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94" w:rsidRPr="00FF2084" w:rsidRDefault="00056794" w:rsidP="00056794">
      <w:pPr>
        <w:pStyle w:val="1"/>
      </w:pPr>
      <w:bookmarkStart w:id="0" w:name="_Toc38626150"/>
      <w:r w:rsidRPr="00FF2084">
        <w:t>Инструкция для организаторов в аудитории</w:t>
      </w:r>
      <w:bookmarkEnd w:id="0"/>
    </w:p>
    <w:p w:rsidR="00056794" w:rsidRPr="00056794" w:rsidRDefault="00056794" w:rsidP="00056794">
      <w:pPr>
        <w:tabs>
          <w:tab w:val="left" w:pos="900"/>
          <w:tab w:val="num" w:pos="1077"/>
          <w:tab w:val="left" w:pos="1260"/>
        </w:tabs>
        <w:spacing w:line="259" w:lineRule="auto"/>
        <w:jc w:val="center"/>
        <w:rPr>
          <w:b/>
          <w:sz w:val="16"/>
          <w:szCs w:val="16"/>
        </w:rPr>
      </w:pPr>
    </w:p>
    <w:p w:rsidR="00056794" w:rsidRPr="00056794" w:rsidRDefault="00056794" w:rsidP="00056794">
      <w:pPr>
        <w:tabs>
          <w:tab w:val="left" w:pos="900"/>
          <w:tab w:val="left" w:pos="1260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В качестве организаторов в аудитории ППЭ привлекаются лица, прошедшие соответствующую подготовку и удовлетворяющие требованиям, предъявляемым к работникам ППЭ. </w:t>
      </w:r>
    </w:p>
    <w:p w:rsidR="00056794" w:rsidRPr="00056794" w:rsidRDefault="00056794" w:rsidP="00056794">
      <w:pPr>
        <w:tabs>
          <w:tab w:val="left" w:pos="900"/>
          <w:tab w:val="left" w:pos="1260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При проведении ГИА по учебному предмету в состав организаторов не входят специалисты по данному учебному предмету. Не допускается привлекать в качестве организаторов ППЭ работников образовательных организаций, являющихся учителями обучающихся, сдающих экзамен в данном ППЭ (за исключением ППЭ, организованных в труднодоступных и отдаленных местностях, а также в образовательных учреждениях уголовно-исполнительной системы).</w:t>
      </w:r>
    </w:p>
    <w:p w:rsidR="00056794" w:rsidRPr="00056794" w:rsidRDefault="00056794" w:rsidP="00056794">
      <w:pPr>
        <w:tabs>
          <w:tab w:val="left" w:pos="900"/>
          <w:tab w:val="left" w:pos="1260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Работники образовательных организаций, привлекаемые к проведению ГИА в качестве организаторов в аудитории, по месту работы информируются под </w:t>
      </w:r>
      <w:proofErr w:type="gramStart"/>
      <w:r w:rsidRPr="00056794">
        <w:rPr>
          <w:sz w:val="24"/>
          <w:szCs w:val="24"/>
        </w:rPr>
        <w:t>подпись  о</w:t>
      </w:r>
      <w:proofErr w:type="gramEnd"/>
      <w:r w:rsidRPr="00056794">
        <w:rPr>
          <w:sz w:val="24"/>
          <w:szCs w:val="24"/>
        </w:rPr>
        <w:t xml:space="preserve"> сроках, местах и порядке проведения ГИА, в том числе о ведении в ППЭ и аудиториях видеозаписи (в случае принятия соответствующего решения ОИВ),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установленный порядок проведения ГИА.</w:t>
      </w:r>
    </w:p>
    <w:p w:rsidR="00056794" w:rsidRPr="00056794" w:rsidRDefault="00056794" w:rsidP="00056794">
      <w:pPr>
        <w:tabs>
          <w:tab w:val="left" w:pos="900"/>
          <w:tab w:val="left" w:pos="1260"/>
        </w:tabs>
        <w:spacing w:line="259" w:lineRule="auto"/>
        <w:ind w:firstLine="851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>Организаторы должны знать: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нормативные правовые документы, регламентирующие проведение ГИА;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инструкции, определяющие порядок работы организатора в аудитории;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правила заполнения бланков ответов участников экзамена.</w:t>
      </w:r>
    </w:p>
    <w:p w:rsidR="00056794" w:rsidRPr="00056794" w:rsidRDefault="00056794" w:rsidP="00056794">
      <w:pPr>
        <w:spacing w:line="259" w:lineRule="auto"/>
        <w:ind w:firstLine="851"/>
        <w:jc w:val="both"/>
        <w:rPr>
          <w:b/>
          <w:sz w:val="24"/>
          <w:szCs w:val="24"/>
        </w:rPr>
      </w:pPr>
      <w:bookmarkStart w:id="1" w:name="_Toc404598545"/>
      <w:r w:rsidRPr="00056794">
        <w:rPr>
          <w:b/>
          <w:sz w:val="24"/>
          <w:szCs w:val="24"/>
        </w:rPr>
        <w:t>В день проведения экзамена организатор в аудитории ППЭ должен:</w:t>
      </w:r>
    </w:p>
    <w:bookmarkEnd w:id="1"/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1) Прибыть в ППЭ не позднее 8.00 дня проведения экзамена и пройти регистрацию;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2) Получить у руководителя ППЭ информацию о назначении ответственных организаторов в аудитории и распределении по аудиториям ППЭ, а также </w:t>
      </w:r>
      <w:r w:rsidRPr="00056794">
        <w:rPr>
          <w:sz w:val="24"/>
          <w:szCs w:val="24"/>
          <w:lang w:eastAsia="en-US"/>
        </w:rPr>
        <w:t>информацию о сроках ознакомления участников ГИА с результатами</w:t>
      </w:r>
      <w:r w:rsidRPr="00056794">
        <w:rPr>
          <w:sz w:val="24"/>
          <w:szCs w:val="24"/>
        </w:rPr>
        <w:t>;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3) Пройти инструктаж у руководителя ППЭ по процедуре проведения ГИА;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4) Получить у руководителя ППЭ: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краткую инструкцию для участников ГИА,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ножницы для вскрытия пакета с ЭМ,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список участников ГИА в аудитории;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листы бумаги для черновиков (за исключением ОГЭ по иностранным языкам, раздел «Говорение»);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пакеты (конверты) для упаковки ЭМ после окончания экзамена.</w:t>
      </w:r>
    </w:p>
    <w:p w:rsidR="00056794" w:rsidRPr="00056794" w:rsidRDefault="00056794" w:rsidP="00056794">
      <w:pPr>
        <w:tabs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5) По окончании инструктажа пройти в свою аудиторию, проверить ее готовность к экзамену, вывесить у входа в аудиторию один экземпляр списка участников ГИА и приступить к выполнению обязанностей организатора в аудитории;</w:t>
      </w:r>
    </w:p>
    <w:p w:rsidR="00056794" w:rsidRPr="00056794" w:rsidRDefault="00056794" w:rsidP="00056794">
      <w:pPr>
        <w:tabs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6) Подготовить на доске необходимую информацию для заполнения регистрационных полей в бланках ответов. </w:t>
      </w:r>
    </w:p>
    <w:p w:rsidR="00056794" w:rsidRPr="00056794" w:rsidRDefault="00056794" w:rsidP="00056794">
      <w:pPr>
        <w:spacing w:line="259" w:lineRule="auto"/>
        <w:ind w:firstLine="851"/>
        <w:jc w:val="both"/>
        <w:rPr>
          <w:b/>
          <w:i/>
          <w:sz w:val="24"/>
          <w:szCs w:val="24"/>
        </w:rPr>
      </w:pPr>
      <w:bookmarkStart w:id="2" w:name="_Toc404598546"/>
      <w:r w:rsidRPr="00056794">
        <w:rPr>
          <w:b/>
          <w:i/>
          <w:sz w:val="24"/>
          <w:szCs w:val="24"/>
        </w:rPr>
        <w:t>Проведение экзамена</w:t>
      </w:r>
      <w:bookmarkEnd w:id="2"/>
    </w:p>
    <w:p w:rsidR="00056794" w:rsidRPr="00056794" w:rsidRDefault="00056794" w:rsidP="00056794">
      <w:pPr>
        <w:spacing w:line="259" w:lineRule="auto"/>
        <w:ind w:firstLine="851"/>
        <w:jc w:val="both"/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851"/>
      </w:tblGrid>
      <w:tr w:rsidR="00056794" w:rsidRPr="00056794" w:rsidTr="00056794">
        <w:trPr>
          <w:trHeight w:val="541"/>
        </w:trPr>
        <w:tc>
          <w:tcPr>
            <w:tcW w:w="9851" w:type="dxa"/>
          </w:tcPr>
          <w:p w:rsidR="00056794" w:rsidRPr="00056794" w:rsidRDefault="00056794" w:rsidP="00C702A1">
            <w:pPr>
              <w:tabs>
                <w:tab w:val="left" w:pos="4088"/>
              </w:tabs>
              <w:spacing w:line="259" w:lineRule="auto"/>
              <w:ind w:firstLine="743"/>
              <w:jc w:val="both"/>
              <w:rPr>
                <w:i/>
                <w:sz w:val="22"/>
                <w:szCs w:val="22"/>
                <w:lang w:eastAsia="en-US"/>
              </w:rPr>
            </w:pPr>
            <w:r w:rsidRPr="00056794">
              <w:rPr>
                <w:i/>
                <w:sz w:val="22"/>
                <w:szCs w:val="22"/>
                <w:lang w:eastAsia="en-US"/>
              </w:rPr>
              <w:t>Организатору необходимо помнить, что экзамен проводится в спокойной и доброжелательной обстановке.</w:t>
            </w:r>
          </w:p>
          <w:p w:rsidR="00056794" w:rsidRPr="00056794" w:rsidRDefault="00056794" w:rsidP="00C702A1">
            <w:pPr>
              <w:tabs>
                <w:tab w:val="left" w:pos="4088"/>
              </w:tabs>
              <w:spacing w:line="259" w:lineRule="auto"/>
              <w:ind w:firstLine="743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056794">
              <w:rPr>
                <w:i/>
                <w:sz w:val="22"/>
                <w:szCs w:val="22"/>
                <w:lang w:eastAsia="en-US"/>
              </w:rPr>
              <w:t xml:space="preserve">В день проведения экзамена (в период с момента входа в ППЭ и до окончания экзамена) в ППЭ организатору в аудитории </w:t>
            </w:r>
            <w:r w:rsidRPr="00056794">
              <w:rPr>
                <w:b/>
                <w:i/>
                <w:sz w:val="22"/>
                <w:szCs w:val="22"/>
                <w:lang w:eastAsia="en-US"/>
              </w:rPr>
              <w:t xml:space="preserve">запрещается: </w:t>
            </w:r>
          </w:p>
          <w:p w:rsidR="00056794" w:rsidRPr="00056794" w:rsidRDefault="00056794" w:rsidP="00C702A1">
            <w:pPr>
              <w:tabs>
                <w:tab w:val="left" w:pos="4088"/>
              </w:tabs>
              <w:spacing w:line="259" w:lineRule="auto"/>
              <w:ind w:firstLine="743"/>
              <w:jc w:val="both"/>
              <w:rPr>
                <w:i/>
                <w:sz w:val="22"/>
                <w:szCs w:val="22"/>
                <w:lang w:eastAsia="en-US"/>
              </w:rPr>
            </w:pPr>
            <w:r w:rsidRPr="00056794">
              <w:rPr>
                <w:i/>
                <w:sz w:val="22"/>
                <w:szCs w:val="22"/>
                <w:lang w:eastAsia="en-US"/>
              </w:rPr>
              <w:t xml:space="preserve">а) 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информации, художественную литературу и т.д.; </w:t>
            </w:r>
          </w:p>
          <w:p w:rsidR="00056794" w:rsidRPr="00056794" w:rsidRDefault="00056794" w:rsidP="00C702A1">
            <w:pPr>
              <w:tabs>
                <w:tab w:val="left" w:pos="4088"/>
              </w:tabs>
              <w:spacing w:line="259" w:lineRule="auto"/>
              <w:ind w:firstLine="743"/>
              <w:jc w:val="both"/>
              <w:rPr>
                <w:i/>
                <w:sz w:val="22"/>
                <w:szCs w:val="22"/>
                <w:lang w:eastAsia="en-US"/>
              </w:rPr>
            </w:pPr>
            <w:r w:rsidRPr="00056794">
              <w:rPr>
                <w:i/>
                <w:sz w:val="22"/>
                <w:szCs w:val="22"/>
                <w:lang w:eastAsia="en-US"/>
              </w:rPr>
              <w:t>б) оказывать содействие участникам экзамена, в том числе передавать им 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      </w:r>
          </w:p>
          <w:p w:rsidR="00056794" w:rsidRPr="00056794" w:rsidRDefault="00056794" w:rsidP="00C702A1">
            <w:pPr>
              <w:tabs>
                <w:tab w:val="left" w:pos="4088"/>
              </w:tabs>
              <w:spacing w:line="259" w:lineRule="auto"/>
              <w:ind w:firstLine="743"/>
              <w:jc w:val="both"/>
              <w:rPr>
                <w:i/>
                <w:sz w:val="24"/>
                <w:szCs w:val="24"/>
                <w:lang w:eastAsia="en-US"/>
              </w:rPr>
            </w:pPr>
            <w:r w:rsidRPr="00056794">
              <w:rPr>
                <w:i/>
                <w:sz w:val="22"/>
                <w:szCs w:val="22"/>
                <w:lang w:eastAsia="en-US"/>
              </w:rPr>
              <w:t>в) выносить из аудиторий и ППЭ ЭМ на бумажном или электронном носителях, фотографировать ЭМ.</w:t>
            </w:r>
          </w:p>
        </w:tc>
      </w:tr>
    </w:tbl>
    <w:p w:rsidR="00056794" w:rsidRPr="00056794" w:rsidRDefault="00056794" w:rsidP="00056794">
      <w:pPr>
        <w:tabs>
          <w:tab w:val="left" w:pos="4088"/>
        </w:tabs>
        <w:spacing w:before="120" w:line="259" w:lineRule="auto"/>
        <w:ind w:firstLine="851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lastRenderedPageBreak/>
        <w:t>Ответственный организатор при входе участников экзамена в аудиторию должен: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провести идентификацию личности по документу, удостоверяющему личность, участника экзамена;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b/>
          <w:sz w:val="24"/>
          <w:szCs w:val="24"/>
        </w:rPr>
      </w:pPr>
      <w:r w:rsidRPr="00056794">
        <w:rPr>
          <w:sz w:val="24"/>
          <w:szCs w:val="24"/>
        </w:rPr>
        <w:t xml:space="preserve">сообщить участнику ГИА номер его места в аудитории. </w:t>
      </w:r>
    </w:p>
    <w:p w:rsidR="00056794" w:rsidRPr="00056794" w:rsidRDefault="00056794" w:rsidP="00056794">
      <w:pPr>
        <w:spacing w:line="259" w:lineRule="auto"/>
        <w:ind w:firstLine="709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 xml:space="preserve">До начала экзамена: 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Ответственный организатор должен не позднее 9.45 получить у руководителя ППЭ доставочный пакет с экзаменационными материалами.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Организатор в аудитории должен:</w:t>
      </w:r>
    </w:p>
    <w:p w:rsidR="00056794" w:rsidRPr="00056794" w:rsidRDefault="00056794" w:rsidP="00056794">
      <w:pPr>
        <w:tabs>
          <w:tab w:val="left" w:pos="993"/>
        </w:tabs>
        <w:ind w:firstLine="851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проследить, чтобы участник ГИА занял отведенное ему место строго в соответствии</w:t>
      </w:r>
      <w:r w:rsidRPr="00056794">
        <w:rPr>
          <w:b/>
          <w:sz w:val="24"/>
          <w:szCs w:val="24"/>
        </w:rPr>
        <w:t xml:space="preserve"> </w:t>
      </w:r>
      <w:r w:rsidRPr="00056794">
        <w:rPr>
          <w:sz w:val="24"/>
          <w:szCs w:val="24"/>
        </w:rPr>
        <w:t>со</w:t>
      </w:r>
      <w:r w:rsidRPr="00056794">
        <w:rPr>
          <w:b/>
          <w:sz w:val="24"/>
          <w:szCs w:val="24"/>
        </w:rPr>
        <w:t> </w:t>
      </w:r>
      <w:r w:rsidRPr="00056794">
        <w:rPr>
          <w:sz w:val="24"/>
          <w:szCs w:val="24"/>
        </w:rPr>
        <w:t xml:space="preserve">списком участников </w:t>
      </w:r>
      <w:r w:rsidRPr="00056794">
        <w:rPr>
          <w:color w:val="000000"/>
          <w:sz w:val="24"/>
          <w:szCs w:val="24"/>
        </w:rPr>
        <w:t xml:space="preserve">экзамена </w:t>
      </w:r>
      <w:r w:rsidRPr="00056794">
        <w:rPr>
          <w:sz w:val="24"/>
          <w:szCs w:val="24"/>
        </w:rPr>
        <w:t>в аудитории ППЭ;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следить, чтобы участники экзамена не менялись местами;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напомнить участникам ГИА о ведении видеонаблюдения в ППЭ (в случае его наличия) и о запрете иметь при себе во время проведения экзамена в ППЭ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провести инструктаж участников ГИА. Инструктаж состоит из двух частей. Первая часть инструктажа проводится с 9:50 и включает в себя информирование участников ГИА о порядке проведения экзамена, правилах оформления экзаменационной работы, продолжительности экзамена, о случаях удаления с экзамена, о порядке подачи апелляций о нарушении установленного порядка проведения ГИА и о несогласии с выставленными баллами, а также о времени и месте ознакомления с результатами ГИА, о том, что записи на КИМ и черновиках не обрабатываются и не проверяются.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>Выдача ЭМ начинается не ранее 10.00 по местному времени.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Организаторы выдают участникам ГИА экзаменационные материалы, а также листы бумаги для черновиков (за исключением ОГЭ по иностранным языкам (раздел "Говорение").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При этом необходимо: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продемонстрировать участникам ГИА целостность комплектов ЭМ;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выдать участникам ГИА ЭМ, которые включают в себя листы (бланки) для записи ответов и КИМ;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провести вторую часть инструктажа, при которой организатор должен: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дать указание участникам ГИА проверить качество напечатанного комплекта КИМ; в случае обнаружения брака или некомплектности ЭМ организаторы выдают участнику ГИА новый комплект ЭМ;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E0F778" wp14:editId="1282912F">
            <wp:simplePos x="0" y="0"/>
            <wp:positionH relativeFrom="margin">
              <wp:align>left</wp:align>
            </wp:positionH>
            <wp:positionV relativeFrom="margin">
              <wp:posOffset>6744970</wp:posOffset>
            </wp:positionV>
            <wp:extent cx="6296025" cy="27622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794">
        <w:rPr>
          <w:sz w:val="24"/>
          <w:szCs w:val="24"/>
        </w:rPr>
        <w:t xml:space="preserve">дать указание участникам ГИА приступить к заполнению регистрационных полей листов (бланков) ответов на задания с кратким ответом и на задания с развернутым ответом, </w:t>
      </w:r>
      <w:r w:rsidR="00EA0B5F">
        <w:rPr>
          <w:sz w:val="24"/>
          <w:szCs w:val="24"/>
        </w:rPr>
        <w:t>все поля следует заполнять</w:t>
      </w:r>
      <w:r w:rsidRPr="00056794">
        <w:rPr>
          <w:sz w:val="24"/>
          <w:szCs w:val="24"/>
        </w:rPr>
        <w:t>, начиная с первой позиции;</w:t>
      </w:r>
    </w:p>
    <w:p w:rsidR="00056794" w:rsidRDefault="00056794" w:rsidP="00740B6C">
      <w:pPr>
        <w:tabs>
          <w:tab w:val="left" w:pos="851"/>
        </w:tabs>
        <w:spacing w:before="120"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lastRenderedPageBreak/>
        <w:t>проверить правильность заполнения регистрационных полей на всех листах (бланках) у каждого участника ГИА и соответствие данных участника экзамена (ФИО, серии и номера документа, удостоверяющего личность) в бланке ответов на задания с кратким ответом и док</w:t>
      </w:r>
      <w:r w:rsidR="00740B6C">
        <w:rPr>
          <w:sz w:val="24"/>
          <w:szCs w:val="24"/>
        </w:rPr>
        <w:t>ументе, удостоверяющем личность;</w:t>
      </w:r>
    </w:p>
    <w:p w:rsidR="00740B6C" w:rsidRPr="00740B6C" w:rsidRDefault="00740B6C" w:rsidP="00740B6C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40B6C">
        <w:rPr>
          <w:sz w:val="24"/>
          <w:szCs w:val="24"/>
        </w:rPr>
        <w:t xml:space="preserve"> случае если участник экзамена отказывается ставить личную подпись в поле «Подпись участника ГИА», организатор в аудитории ставит свою по</w:t>
      </w:r>
      <w:r>
        <w:rPr>
          <w:sz w:val="24"/>
          <w:szCs w:val="24"/>
        </w:rPr>
        <w:t>дпись в поле участника экзамена;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после проверки правильности заполнения всеми участниками регистрационных полей листов (бланков) ответов на задания с кратким ответом и на задания с развернутым ответом объявить начало экзамена и время его окончания, зафиксировать их на доске (информационном стенде), после чего участники ГИА приступают к выполнению экзаменационной работы. 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В продолжительность выполнения экзаменационной работы не включается время, выделенное на подготовительные мероприятия (инструктаж участников ГИА, выдачу им ЭМ, заполнение ими регистрационных полей листов (бланков) ответов на задания с кратким ответом, настройку необходимых технических средств, используемых при проведении экзаменов).</w:t>
      </w:r>
    </w:p>
    <w:p w:rsidR="00056794" w:rsidRPr="00056794" w:rsidRDefault="00056794" w:rsidP="00056794">
      <w:pPr>
        <w:ind w:firstLine="709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Во время экзамена в каждой аудитории присутствует не менее двух организаторов. В случае необходимости временно покинуть аудиторию следует произвести замену из числа организаторов вне аудитории.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Участники экзамена выполняют экзаменационную работу самостоятельно, без помощи посторонних лиц. Во время экзамена на рабочем столе участника ГИА помимо экзаменационных материалов могут находиться: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proofErr w:type="spellStart"/>
      <w:r w:rsidRPr="00056794">
        <w:rPr>
          <w:sz w:val="24"/>
          <w:szCs w:val="24"/>
        </w:rPr>
        <w:t>гелевая</w:t>
      </w:r>
      <w:proofErr w:type="spellEnd"/>
      <w:r w:rsidRPr="00056794">
        <w:rPr>
          <w:sz w:val="24"/>
          <w:szCs w:val="24"/>
        </w:rPr>
        <w:t>, капиллярная ручка с чернилами черного цвета;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документ, удостоверяющий личность;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лекарства и питание (при необходимости);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дополнительные материалы, которые можно использовать на ГИА по отдельным учебным предметам:</w:t>
      </w:r>
    </w:p>
    <w:p w:rsidR="00056794" w:rsidRPr="00056794" w:rsidRDefault="00056794" w:rsidP="00056794">
      <w:pPr>
        <w:autoSpaceDE w:val="0"/>
        <w:autoSpaceDN w:val="0"/>
        <w:adjustRightInd w:val="0"/>
        <w:spacing w:line="259" w:lineRule="auto"/>
        <w:ind w:firstLine="567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>ОГЭ: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русскому языку - орфографические словари, позволяющие устанавливать нормативное написание слов;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56794">
        <w:rPr>
          <w:sz w:val="24"/>
          <w:szCs w:val="24"/>
        </w:rPr>
        <w:t>sin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cos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tg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ctg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arcsin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arccos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arctg</w:t>
      </w:r>
      <w:proofErr w:type="spellEnd"/>
      <w:r w:rsidRPr="00056794">
        <w:rPr>
          <w:sz w:val="24"/>
          <w:szCs w:val="24"/>
        </w:rPr>
        <w:t>), а также не осуществляющий функций средства связи, хранилища базы данных и не имеющий доступа к сетям передачи данных (в том числе к сети Интернет)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биологии - линейка для проведения измерений при выполнении заданий с рисунками; непрограммируемый калькулятор;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литературе - орфографические словари, позволяющие устанавливать нормативное написание слов и устанавливать значение лексической единицы, полные тексты художественных произведений, а также сборники лирики;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lastRenderedPageBreak/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 w:rsidRPr="00056794">
        <w:rPr>
          <w:sz w:val="24"/>
          <w:szCs w:val="24"/>
        </w:rPr>
        <w:t>Аудирование</w:t>
      </w:r>
      <w:proofErr w:type="spellEnd"/>
      <w:r w:rsidRPr="00056794">
        <w:rPr>
          <w:sz w:val="24"/>
          <w:szCs w:val="24"/>
        </w:rPr>
        <w:t xml:space="preserve">" КИМ ОГЭ; компьютерная техника, не имеющая доступа к сети Интернет, </w:t>
      </w:r>
      <w:proofErr w:type="spellStart"/>
      <w:r w:rsidRPr="00056794">
        <w:rPr>
          <w:sz w:val="24"/>
          <w:szCs w:val="24"/>
        </w:rPr>
        <w:t>аудиогарнитура</w:t>
      </w:r>
      <w:proofErr w:type="spellEnd"/>
      <w:r w:rsidRPr="00056794">
        <w:rPr>
          <w:sz w:val="24"/>
          <w:szCs w:val="24"/>
        </w:rPr>
        <w:t xml:space="preserve"> для выполнения заданий раздела "Говорение" КИМ ОГЭ;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информатике и информационно-коммуникационным технологиям (ИКТ) - компьютерная техника, не имеющая доступа к сети Интернет.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056794" w:rsidRPr="00056794" w:rsidRDefault="00056794" w:rsidP="00056794">
      <w:pPr>
        <w:autoSpaceDE w:val="0"/>
        <w:autoSpaceDN w:val="0"/>
        <w:adjustRightInd w:val="0"/>
        <w:spacing w:line="259" w:lineRule="auto"/>
        <w:ind w:firstLine="567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>ГВЭ (письменная форма):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русскому языку - орфографические и толковые словари, позволяющие устанавливать нормативное написание слов и определять значения лексической единицы;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физике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56794">
        <w:rPr>
          <w:sz w:val="24"/>
          <w:szCs w:val="24"/>
        </w:rPr>
        <w:t>sin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cos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tg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ctg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arcsin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arccos</w:t>
      </w:r>
      <w:proofErr w:type="spellEnd"/>
      <w:r w:rsidRPr="00056794">
        <w:rPr>
          <w:sz w:val="24"/>
          <w:szCs w:val="24"/>
        </w:rPr>
        <w:t xml:space="preserve">, </w:t>
      </w:r>
      <w:proofErr w:type="spellStart"/>
      <w:r w:rsidRPr="00056794">
        <w:rPr>
          <w:sz w:val="24"/>
          <w:szCs w:val="24"/>
        </w:rPr>
        <w:t>arctg</w:t>
      </w:r>
      <w:proofErr w:type="spellEnd"/>
      <w:r w:rsidRPr="00056794">
        <w:rPr>
          <w:sz w:val="24"/>
          <w:szCs w:val="24"/>
        </w:rPr>
        <w:t>), а также не осуществляющий функций средства связи, хранилища базы данных и не имеющий доступа к сетям передачи данных (в том числе к сети Интернет) (далее - непрограммируемый калькулятор); линейка для построения графиков, оптических и электрических схем;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литературе - полные тексты художественных произведений, а также сборники лирики;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информатике и информационно-коммуникационным технологиям (ИКТ) - компьютерная техника, не имеющая доступа к сети Интернет.</w:t>
      </w:r>
    </w:p>
    <w:p w:rsidR="00056794" w:rsidRPr="00056794" w:rsidRDefault="00056794" w:rsidP="00056794">
      <w:pPr>
        <w:tabs>
          <w:tab w:val="left" w:pos="851"/>
        </w:tabs>
        <w:spacing w:before="120" w:line="259" w:lineRule="auto"/>
        <w:ind w:firstLine="851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>Во время экзамена организатор в аудитории должен: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1) Следить за порядком в аудитории и не допускать:</w:t>
      </w:r>
    </w:p>
    <w:p w:rsidR="00056794" w:rsidRPr="00056794" w:rsidRDefault="00056794" w:rsidP="00056794">
      <w:pPr>
        <w:pStyle w:val="a3"/>
        <w:tabs>
          <w:tab w:val="left" w:pos="1134"/>
        </w:tabs>
        <w:ind w:left="0" w:firstLine="709"/>
        <w:jc w:val="both"/>
      </w:pPr>
      <w:r w:rsidRPr="00056794">
        <w:t>разговоров участников экзамена между собой;</w:t>
      </w:r>
    </w:p>
    <w:p w:rsidR="00056794" w:rsidRPr="00056794" w:rsidRDefault="00056794" w:rsidP="00056794">
      <w:pPr>
        <w:pStyle w:val="a3"/>
        <w:tabs>
          <w:tab w:val="left" w:pos="1134"/>
        </w:tabs>
        <w:ind w:left="0" w:firstLine="709"/>
        <w:jc w:val="both"/>
      </w:pPr>
      <w:r w:rsidRPr="00056794">
        <w:t>обмена любыми материалами и предметами между участниками экзамена;</w:t>
      </w:r>
    </w:p>
    <w:p w:rsidR="00056794" w:rsidRPr="00056794" w:rsidRDefault="00056794" w:rsidP="00056794">
      <w:pPr>
        <w:pStyle w:val="a3"/>
        <w:tabs>
          <w:tab w:val="left" w:pos="1134"/>
        </w:tabs>
        <w:ind w:left="0" w:firstLine="709"/>
        <w:jc w:val="both"/>
      </w:pPr>
      <w:r w:rsidRPr="00056794">
        <w:t xml:space="preserve">наличия средств связи, электронно-вычислительной техники, фото-, аудио- </w:t>
      </w:r>
      <w:r w:rsidRPr="00056794">
        <w:br/>
        <w:t xml:space="preserve">и видеоаппаратуры, справочных материалов, кроме разрешенных, которые содержатся </w:t>
      </w:r>
      <w:r w:rsidRPr="00056794">
        <w:br/>
        <w:t>в КИМ, письменных заметок и иных средств хранения и передачи информации;</w:t>
      </w:r>
    </w:p>
    <w:p w:rsidR="00056794" w:rsidRPr="00056794" w:rsidRDefault="00056794" w:rsidP="00056794">
      <w:pPr>
        <w:pStyle w:val="a3"/>
        <w:tabs>
          <w:tab w:val="left" w:pos="1134"/>
        </w:tabs>
        <w:ind w:left="0" w:firstLine="709"/>
        <w:jc w:val="both"/>
      </w:pPr>
      <w:r w:rsidRPr="00056794">
        <w:t>произвольного выхода участника экзамена из аудитории и перемещения по ППЭ без сопровождения организатора вне аудитории;</w:t>
      </w:r>
    </w:p>
    <w:p w:rsidR="00056794" w:rsidRPr="00056794" w:rsidRDefault="00056794" w:rsidP="00056794">
      <w:pPr>
        <w:pStyle w:val="a3"/>
        <w:tabs>
          <w:tab w:val="left" w:pos="1134"/>
        </w:tabs>
        <w:ind w:left="0" w:firstLine="709"/>
        <w:jc w:val="both"/>
      </w:pPr>
      <w:r w:rsidRPr="00056794">
        <w:t>выноса из аудиторий и ППЭ ЭМ на бумажном или электронном носителях, фотографирования ЭМ участниками экзамена, а также ассистентами или техническими специалистами;</w:t>
      </w:r>
    </w:p>
    <w:p w:rsidR="00056794" w:rsidRPr="00056794" w:rsidRDefault="00056794" w:rsidP="00056794">
      <w:pPr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переписывания участниками </w:t>
      </w:r>
      <w:r w:rsidRPr="00056794">
        <w:rPr>
          <w:color w:val="000000"/>
          <w:sz w:val="24"/>
          <w:szCs w:val="24"/>
        </w:rPr>
        <w:t>экзамена</w:t>
      </w:r>
      <w:r w:rsidRPr="00056794">
        <w:rPr>
          <w:sz w:val="24"/>
          <w:szCs w:val="24"/>
        </w:rPr>
        <w:t xml:space="preserve"> заданий КИМ в листы бумаги для черновиков;</w:t>
      </w:r>
    </w:p>
    <w:p w:rsidR="00056794" w:rsidRPr="00056794" w:rsidRDefault="00056794" w:rsidP="00056794">
      <w:pPr>
        <w:pStyle w:val="a3"/>
        <w:tabs>
          <w:tab w:val="left" w:pos="1134"/>
        </w:tabs>
        <w:ind w:left="0" w:firstLine="709"/>
        <w:jc w:val="both"/>
      </w:pPr>
      <w:r w:rsidRPr="00056794">
        <w:t>выноса из аудиторий листов бумаги для черновиков.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709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Также запрещается оказывать содействие участникам экзамена, в том числе передавать им средства связи, электронно-вычислительную технику, фото, аудио- и видеоаппаратуру, справочные материалы, письменные заметки и иные средства хранения и передачи информации;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709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2) Организатор в аудитории должен следить за состоянием участников экзамена и при ухудшении самочувствия направлять участников экзамена в сопровождении организаторов вне аудиторий в медицинский кабинет. Ответственный организатор должен пригласить организатора вне аудитории, который сопроводит такого участника ГИА к медицинскому работнику и пригласит члена ГЭК в медицинский кабинет. В случае подтверждения медицинским работником ухудшения состояния здоровья участника ГИА и при согласии участника ГИА досрочно завершить экзамен, организатор </w:t>
      </w:r>
      <w:r w:rsidRPr="00056794">
        <w:rPr>
          <w:sz w:val="24"/>
          <w:szCs w:val="24"/>
        </w:rPr>
        <w:lastRenderedPageBreak/>
        <w:t xml:space="preserve">ставит в соответствующем поле бланка для записи ответов на задания с кратким ответом участника ОГЭ соответствующую отметку. 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3) Следить за работой системы видеонаблюдения (при наличии) и сообщать обо всех случаях неполадок руководителю ППЭ и </w:t>
      </w:r>
      <w:proofErr w:type="gramStart"/>
      <w:r w:rsidRPr="00056794">
        <w:rPr>
          <w:sz w:val="24"/>
          <w:szCs w:val="24"/>
        </w:rPr>
        <w:t>члену  ГЭК</w:t>
      </w:r>
      <w:proofErr w:type="gramEnd"/>
      <w:r w:rsidRPr="00056794">
        <w:rPr>
          <w:sz w:val="24"/>
          <w:szCs w:val="24"/>
        </w:rPr>
        <w:t>;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4) </w:t>
      </w:r>
      <w:proofErr w:type="gramStart"/>
      <w:r w:rsidRPr="00056794">
        <w:rPr>
          <w:sz w:val="24"/>
          <w:szCs w:val="24"/>
        </w:rPr>
        <w:t>В</w:t>
      </w:r>
      <w:proofErr w:type="gramEnd"/>
      <w:r w:rsidRPr="00056794">
        <w:rPr>
          <w:sz w:val="24"/>
          <w:szCs w:val="24"/>
        </w:rPr>
        <w:t xml:space="preserve"> случае если участник ГИА предъявил претензию по </w:t>
      </w:r>
      <w:bookmarkStart w:id="3" w:name="_GoBack"/>
      <w:r w:rsidRPr="00056794">
        <w:rPr>
          <w:sz w:val="24"/>
          <w:szCs w:val="24"/>
        </w:rPr>
        <w:t>содержан</w:t>
      </w:r>
      <w:bookmarkEnd w:id="3"/>
      <w:r w:rsidRPr="00056794">
        <w:rPr>
          <w:sz w:val="24"/>
          <w:szCs w:val="24"/>
        </w:rPr>
        <w:t>ию задания своего КИМ, необходимо зафиксировать суть претензии в служебной записке и передать ее руководителю ППЭ (служебная записка должна содержать информацию об уникальном номере КИМ, задании и содержании замечания).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 xml:space="preserve">Удаление с экзамена 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При установлении факта наличия у участника ГИА средств связи и (или)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 во время проведения ГИА или иного нарушения Порядка, такой участник удаляется с экзамена. </w:t>
      </w:r>
    </w:p>
    <w:p w:rsidR="00056794" w:rsidRPr="00056794" w:rsidRDefault="00056794" w:rsidP="00056794">
      <w:pPr>
        <w:tabs>
          <w:tab w:val="left" w:pos="851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Для этого организаторы или общественные наблюдатели приглашают члена ГЭК, который составляет акт об удалении с экзамена и удаляют участника ГИА, нарушившего Порядок, из ППЭ.</w:t>
      </w:r>
    </w:p>
    <w:p w:rsidR="00056794" w:rsidRPr="00056794" w:rsidRDefault="00056794" w:rsidP="00056794">
      <w:pPr>
        <w:tabs>
          <w:tab w:val="left" w:pos="4088"/>
        </w:tabs>
        <w:spacing w:line="259" w:lineRule="auto"/>
        <w:ind w:firstLine="709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>Выдача дополнительных бланков</w:t>
      </w:r>
    </w:p>
    <w:p w:rsidR="00056794" w:rsidRPr="00056794" w:rsidRDefault="00056794" w:rsidP="00056794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Если участник экзамена полностью заполнил бланк для ответов на задания с развернутым ответом, организатор должен:</w:t>
      </w:r>
    </w:p>
    <w:p w:rsidR="00056794" w:rsidRPr="00056794" w:rsidRDefault="00056794" w:rsidP="00056794">
      <w:pPr>
        <w:tabs>
          <w:tab w:val="left" w:pos="709"/>
        </w:tabs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убедиться, чтобы обе стороны бланка ответов № 2 были полностью заполнены, в противном случае ответы, внесенные на дополнительный бланк ответов на задания с развернутым ответом, оцениваться не будут; </w:t>
      </w:r>
    </w:p>
    <w:p w:rsidR="00056794" w:rsidRPr="00056794" w:rsidRDefault="00056794" w:rsidP="00056794">
      <w:pPr>
        <w:tabs>
          <w:tab w:val="left" w:pos="709"/>
        </w:tabs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выдать по просьбе участника ОГЭ дополнительный бланк ответов на задания с развернутым ответом;</w:t>
      </w:r>
    </w:p>
    <w:p w:rsidR="00056794" w:rsidRPr="00056794" w:rsidRDefault="00056794" w:rsidP="00056794">
      <w:pPr>
        <w:tabs>
          <w:tab w:val="left" w:pos="709"/>
        </w:tabs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заполнить поля в дополнительном бланке ответов на задания с развернутым ответом, обеспечить связь дополнительного и основного бланков ответов №2, заполнив код бланка ответов №2 в поле дополнительного бланка ответов №2;</w:t>
      </w:r>
    </w:p>
    <w:p w:rsidR="00056794" w:rsidRPr="00056794" w:rsidRDefault="00056794" w:rsidP="00056794">
      <w:pPr>
        <w:tabs>
          <w:tab w:val="left" w:pos="709"/>
        </w:tabs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убедиться в заполнении регистрационной зоны дополнительного бланка ответов №2 участником ОГЭ.</w:t>
      </w:r>
    </w:p>
    <w:p w:rsidR="00056794" w:rsidRPr="00056794" w:rsidRDefault="00056794" w:rsidP="00056794">
      <w:pPr>
        <w:tabs>
          <w:tab w:val="left" w:pos="4088"/>
        </w:tabs>
        <w:spacing w:line="259" w:lineRule="auto"/>
        <w:ind w:firstLine="709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>Завершение экзамена и организация сбора ЭМ у участников ОГЭ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Участники </w:t>
      </w:r>
      <w:r w:rsidRPr="00056794">
        <w:rPr>
          <w:color w:val="000000"/>
          <w:sz w:val="24"/>
          <w:szCs w:val="24"/>
        </w:rPr>
        <w:t>экзамена</w:t>
      </w:r>
      <w:r w:rsidRPr="00056794">
        <w:rPr>
          <w:sz w:val="24"/>
          <w:szCs w:val="24"/>
        </w:rPr>
        <w:t>, досрочно завершившие выполнение экзаменационной работы, могут покинуть ППЭ. Организатору необходимо принять у них все ЭМ и получить их подпись в протоколе проведения экзамена.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За 30 минут и за 5 минут до окончания выполнения экзаменационной работы уведомить участников ОГЭ о скором завершении экзамена и о необходимости перенести ответы из черновиков в бланки. 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i/>
          <w:sz w:val="24"/>
          <w:szCs w:val="24"/>
        </w:rPr>
      </w:pPr>
      <w:r w:rsidRPr="00056794">
        <w:rPr>
          <w:i/>
          <w:sz w:val="24"/>
          <w:szCs w:val="24"/>
        </w:rPr>
        <w:t>За 15 минут до окончания экзамена:</w:t>
      </w:r>
    </w:p>
    <w:p w:rsidR="00056794" w:rsidRPr="00056794" w:rsidRDefault="00056794" w:rsidP="00056794">
      <w:pPr>
        <w:tabs>
          <w:tab w:val="left" w:pos="993"/>
          <w:tab w:val="left" w:pos="1134"/>
          <w:tab w:val="left" w:pos="4088"/>
        </w:tabs>
        <w:spacing w:line="259" w:lineRule="auto"/>
        <w:ind w:firstLine="851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пересчитать ЭМ в аудитории (неиспользованные, испорченные, с полиграфическим браком);</w:t>
      </w:r>
    </w:p>
    <w:p w:rsidR="00056794" w:rsidRPr="00056794" w:rsidRDefault="00056794" w:rsidP="00056794">
      <w:pPr>
        <w:tabs>
          <w:tab w:val="left" w:pos="993"/>
          <w:tab w:val="left" w:pos="1134"/>
          <w:tab w:val="left" w:pos="4088"/>
        </w:tabs>
        <w:spacing w:line="259" w:lineRule="auto"/>
        <w:ind w:firstLine="851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отметить в протоколе проведения </w:t>
      </w:r>
      <w:r w:rsidRPr="00056794">
        <w:rPr>
          <w:color w:val="000000"/>
          <w:sz w:val="24"/>
          <w:szCs w:val="24"/>
        </w:rPr>
        <w:t xml:space="preserve">экзамена </w:t>
      </w:r>
      <w:r w:rsidRPr="00056794">
        <w:rPr>
          <w:sz w:val="24"/>
          <w:szCs w:val="24"/>
        </w:rPr>
        <w:t xml:space="preserve">в аудитории факты неявки на экзамен участников экзамена, а также проверить отметки фактов (в случае если такие факты имели место) удаления с экзамена, не завершения выполнения экзаменационной работы, ошибок в документах. 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По окончании экзамена организатор должен:</w:t>
      </w:r>
    </w:p>
    <w:p w:rsidR="00056794" w:rsidRPr="00056794" w:rsidRDefault="00056794" w:rsidP="00056794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1) Объявить, что экзамен окончен;</w:t>
      </w:r>
    </w:p>
    <w:p w:rsidR="00056794" w:rsidRPr="00056794" w:rsidRDefault="00056794" w:rsidP="00056794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2) Собрать у участников ОГЭ ЭМ: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бланки ответов № 1, 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бланки ответов № 2, 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дополнительные бланки ответов № 2,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КИМ, 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черновики;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заполнить протокол проведения </w:t>
      </w:r>
      <w:r w:rsidRPr="00056794">
        <w:rPr>
          <w:color w:val="000000"/>
          <w:sz w:val="24"/>
          <w:szCs w:val="24"/>
        </w:rPr>
        <w:t xml:space="preserve">экзамена </w:t>
      </w:r>
      <w:r w:rsidRPr="00056794">
        <w:rPr>
          <w:sz w:val="24"/>
          <w:szCs w:val="24"/>
        </w:rPr>
        <w:t>в аудитории, получив подписи у участников экзамена.</w:t>
      </w:r>
    </w:p>
    <w:p w:rsidR="00056794" w:rsidRDefault="00056794" w:rsidP="00056794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3) Поставить прочерк «</w:t>
      </w:r>
      <w:r w:rsidRPr="00056794">
        <w:rPr>
          <w:sz w:val="24"/>
          <w:szCs w:val="24"/>
          <w:lang w:val="en-US"/>
        </w:rPr>
        <w:t>Z</w:t>
      </w:r>
      <w:r w:rsidRPr="00056794">
        <w:rPr>
          <w:sz w:val="24"/>
          <w:szCs w:val="24"/>
        </w:rPr>
        <w:t>» на полях бланков ответов № 2, оставшихся незаполненными, а также в выданных дополнительных бланках ответов № 2;</w:t>
      </w:r>
    </w:p>
    <w:p w:rsidR="00740B6C" w:rsidRPr="00740B6C" w:rsidRDefault="00740B6C" w:rsidP="00740B6C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 w:rsidRPr="00740B6C">
        <w:rPr>
          <w:sz w:val="24"/>
          <w:szCs w:val="24"/>
        </w:rPr>
        <w:lastRenderedPageBreak/>
        <w:t>Исправления могут быть выполнены следующими способами:</w:t>
      </w:r>
    </w:p>
    <w:p w:rsidR="00740B6C" w:rsidRPr="00740B6C" w:rsidRDefault="00740B6C" w:rsidP="00740B6C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 w:rsidRPr="00740B6C">
        <w:rPr>
          <w:sz w:val="24"/>
          <w:szCs w:val="24"/>
        </w:rPr>
        <w:t>запись новых символов (цифр, букв) более жирным шрифтом поверх ранее написанных символов (цифр, букв);</w:t>
      </w:r>
    </w:p>
    <w:p w:rsidR="00740B6C" w:rsidRPr="00740B6C" w:rsidRDefault="00740B6C" w:rsidP="00740B6C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 w:rsidRPr="00740B6C">
        <w:rPr>
          <w:sz w:val="24"/>
          <w:szCs w:val="24"/>
        </w:rPr>
        <w:t>зачеркивание ранее написанных символов (цифр, букв) и заполнение свободных клеточек справа новыми символами (цифрами, буквами). Данный способ возможен только при наличии достаточного количества оставшихся свободных клеточек.</w:t>
      </w:r>
    </w:p>
    <w:p w:rsidR="00740B6C" w:rsidRDefault="00056794" w:rsidP="00056794">
      <w:pPr>
        <w:tabs>
          <w:tab w:val="left" w:pos="4088"/>
        </w:tabs>
        <w:spacing w:line="259" w:lineRule="auto"/>
        <w:ind w:firstLine="709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4) Пересчитать бланки ОГЭ.</w:t>
      </w:r>
    </w:p>
    <w:p w:rsidR="00056794" w:rsidRPr="00056794" w:rsidRDefault="00056794" w:rsidP="00740B6C">
      <w:pPr>
        <w:autoSpaceDE w:val="0"/>
        <w:autoSpaceDN w:val="0"/>
        <w:adjustRightInd w:val="0"/>
        <w:spacing w:before="120" w:line="259" w:lineRule="auto"/>
        <w:ind w:firstLine="709"/>
        <w:jc w:val="both"/>
        <w:rPr>
          <w:sz w:val="24"/>
          <w:szCs w:val="24"/>
          <w:lang w:eastAsia="en-US"/>
        </w:rPr>
      </w:pPr>
      <w:r w:rsidRPr="00056794">
        <w:rPr>
          <w:sz w:val="24"/>
          <w:szCs w:val="24"/>
          <w:lang w:eastAsia="en-US"/>
        </w:rPr>
        <w:t>Собранные ЭМ организаторы упаковывают в возвратные доставочные пакеты. На каждом пакете организаторы заполняют форму ППЭ-11 (отмечают наименование, адрес и номер ППЭ, номер аудитории, наименование учебного предмета, по которому проводился экзамен, и количество материалов в пакете, фамилию, имя, отчество (при наличии) организаторов).</w:t>
      </w:r>
    </w:p>
    <w:p w:rsidR="00056794" w:rsidRPr="00056794" w:rsidRDefault="00056794" w:rsidP="00056794">
      <w:pPr>
        <w:tabs>
          <w:tab w:val="left" w:pos="993"/>
          <w:tab w:val="left" w:pos="4088"/>
        </w:tabs>
        <w:spacing w:line="259" w:lineRule="auto"/>
        <w:ind w:firstLine="851"/>
        <w:jc w:val="both"/>
        <w:rPr>
          <w:b/>
          <w:sz w:val="24"/>
          <w:szCs w:val="24"/>
        </w:rPr>
      </w:pPr>
      <w:r w:rsidRPr="00056794">
        <w:rPr>
          <w:b/>
          <w:sz w:val="24"/>
          <w:szCs w:val="24"/>
        </w:rPr>
        <w:t xml:space="preserve">При этом </w:t>
      </w:r>
      <w:r w:rsidRPr="00056794">
        <w:rPr>
          <w:b/>
          <w:spacing w:val="-4"/>
          <w:sz w:val="24"/>
          <w:szCs w:val="24"/>
        </w:rPr>
        <w:t>запрещается: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использовать какие-либо иные пакеты вместо выданных пакетов;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вкладывать вместе с бланками какие-либо другие материалы;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скреплять бланки (скрепками, </w:t>
      </w:r>
      <w:proofErr w:type="spellStart"/>
      <w:r w:rsidRPr="00056794">
        <w:rPr>
          <w:sz w:val="24"/>
          <w:szCs w:val="24"/>
        </w:rPr>
        <w:t>степлером</w:t>
      </w:r>
      <w:proofErr w:type="spellEnd"/>
      <w:r w:rsidRPr="00056794">
        <w:rPr>
          <w:sz w:val="24"/>
          <w:szCs w:val="24"/>
        </w:rPr>
        <w:t xml:space="preserve"> и т.п.);</w:t>
      </w:r>
    </w:p>
    <w:p w:rsidR="00056794" w:rsidRPr="00056794" w:rsidRDefault="00056794" w:rsidP="00056794">
      <w:pPr>
        <w:spacing w:line="259" w:lineRule="auto"/>
        <w:ind w:firstLine="709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менять ориентацию бланков в пакете (верх-низ, лицевая-оборотная сторона).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Собранные у участников ГИА ЭМ организатор пересчитывает и упаковывает в полученные пакеты (конверты).</w:t>
      </w:r>
    </w:p>
    <w:p w:rsidR="00056794" w:rsidRPr="00056794" w:rsidRDefault="00056794" w:rsidP="00056794">
      <w:pPr>
        <w:tabs>
          <w:tab w:val="left" w:pos="1134"/>
          <w:tab w:val="left" w:pos="4088"/>
        </w:tabs>
        <w:spacing w:line="259" w:lineRule="auto"/>
        <w:ind w:firstLine="851"/>
        <w:jc w:val="both"/>
        <w:rPr>
          <w:i/>
          <w:spacing w:val="-4"/>
          <w:sz w:val="24"/>
          <w:szCs w:val="24"/>
          <w:lang w:eastAsia="en-US"/>
        </w:rPr>
      </w:pPr>
      <w:r w:rsidRPr="00056794">
        <w:rPr>
          <w:sz w:val="24"/>
          <w:szCs w:val="24"/>
        </w:rPr>
        <w:t>Также отдельно упаковываются:</w:t>
      </w:r>
      <w:r w:rsidRPr="00056794">
        <w:rPr>
          <w:i/>
          <w:sz w:val="24"/>
          <w:szCs w:val="24"/>
        </w:rPr>
        <w:t xml:space="preserve">  </w:t>
      </w:r>
    </w:p>
    <w:p w:rsidR="00056794" w:rsidRPr="00056794" w:rsidRDefault="00056794" w:rsidP="00056794">
      <w:pPr>
        <w:numPr>
          <w:ilvl w:val="0"/>
          <w:numId w:val="1"/>
        </w:numPr>
        <w:tabs>
          <w:tab w:val="left" w:pos="851"/>
          <w:tab w:val="left" w:pos="993"/>
        </w:tabs>
        <w:spacing w:line="259" w:lineRule="auto"/>
        <w:ind w:hanging="862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 xml:space="preserve">КИМ; </w:t>
      </w:r>
    </w:p>
    <w:p w:rsidR="00056794" w:rsidRPr="00056794" w:rsidRDefault="00056794" w:rsidP="00056794">
      <w:pPr>
        <w:numPr>
          <w:ilvl w:val="0"/>
          <w:numId w:val="1"/>
        </w:numPr>
        <w:tabs>
          <w:tab w:val="left" w:pos="851"/>
          <w:tab w:val="left" w:pos="993"/>
        </w:tabs>
        <w:spacing w:line="259" w:lineRule="auto"/>
        <w:ind w:hanging="862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неиспользованные бланки и КИМ;</w:t>
      </w:r>
    </w:p>
    <w:p w:rsidR="00056794" w:rsidRPr="00056794" w:rsidRDefault="00056794" w:rsidP="00056794">
      <w:pPr>
        <w:numPr>
          <w:ilvl w:val="0"/>
          <w:numId w:val="1"/>
        </w:numPr>
        <w:tabs>
          <w:tab w:val="left" w:pos="851"/>
          <w:tab w:val="left" w:pos="993"/>
        </w:tabs>
        <w:spacing w:line="259" w:lineRule="auto"/>
        <w:ind w:hanging="862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черновики (кроме ОГЭ по иностранным языкам, раздел «Говорение»);</w:t>
      </w:r>
    </w:p>
    <w:p w:rsidR="00056794" w:rsidRPr="00056794" w:rsidRDefault="00056794" w:rsidP="00056794">
      <w:pPr>
        <w:numPr>
          <w:ilvl w:val="0"/>
          <w:numId w:val="1"/>
        </w:numPr>
        <w:tabs>
          <w:tab w:val="left" w:pos="851"/>
          <w:tab w:val="left" w:pos="993"/>
        </w:tabs>
        <w:spacing w:line="259" w:lineRule="auto"/>
        <w:ind w:hanging="862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формы и протоколы.</w:t>
      </w:r>
    </w:p>
    <w:p w:rsidR="00056794" w:rsidRPr="00056794" w:rsidRDefault="00056794" w:rsidP="00056794">
      <w:pPr>
        <w:numPr>
          <w:ilvl w:val="0"/>
          <w:numId w:val="1"/>
        </w:numPr>
        <w:tabs>
          <w:tab w:val="left" w:pos="851"/>
          <w:tab w:val="left" w:pos="993"/>
        </w:tabs>
        <w:spacing w:line="259" w:lineRule="auto"/>
        <w:ind w:hanging="862"/>
        <w:contextualSpacing/>
        <w:jc w:val="both"/>
        <w:rPr>
          <w:sz w:val="24"/>
          <w:szCs w:val="24"/>
        </w:rPr>
      </w:pPr>
      <w:r w:rsidRPr="00056794">
        <w:rPr>
          <w:sz w:val="24"/>
          <w:szCs w:val="24"/>
        </w:rPr>
        <w:t>служебные записки.</w:t>
      </w:r>
    </w:p>
    <w:p w:rsidR="00056794" w:rsidRPr="00056794" w:rsidRDefault="00056794" w:rsidP="00056794">
      <w:pPr>
        <w:tabs>
          <w:tab w:val="left" w:pos="993"/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Все материалы сдаются руководителю ППЭ в Штабе ППЭ.</w:t>
      </w:r>
    </w:p>
    <w:p w:rsidR="00056794" w:rsidRPr="00056794" w:rsidRDefault="00056794" w:rsidP="00056794">
      <w:pPr>
        <w:tabs>
          <w:tab w:val="left" w:pos="993"/>
          <w:tab w:val="left" w:pos="1134"/>
          <w:tab w:val="left" w:pos="4088"/>
        </w:tabs>
        <w:spacing w:line="259" w:lineRule="auto"/>
        <w:ind w:firstLine="851"/>
        <w:jc w:val="both"/>
        <w:rPr>
          <w:sz w:val="24"/>
          <w:szCs w:val="24"/>
        </w:rPr>
      </w:pPr>
      <w:r w:rsidRPr="00056794">
        <w:rPr>
          <w:sz w:val="24"/>
          <w:szCs w:val="24"/>
        </w:rPr>
        <w:t>Организаторы покидают ППЭ после передачи всех материалов, оформления соответствующего протокола и только по разрешению руководителя ППЭ.</w:t>
      </w:r>
    </w:p>
    <w:p w:rsidR="0038220A" w:rsidRPr="00056794" w:rsidRDefault="0038220A">
      <w:pPr>
        <w:rPr>
          <w:sz w:val="24"/>
          <w:szCs w:val="24"/>
        </w:rPr>
      </w:pPr>
    </w:p>
    <w:sectPr w:rsidR="0038220A" w:rsidRPr="00056794" w:rsidSect="00056794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602AF"/>
    <w:multiLevelType w:val="hybridMultilevel"/>
    <w:tmpl w:val="208E4538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94"/>
    <w:rsid w:val="00056794"/>
    <w:rsid w:val="000C5B95"/>
    <w:rsid w:val="002E365B"/>
    <w:rsid w:val="0038220A"/>
    <w:rsid w:val="00740B6C"/>
    <w:rsid w:val="00EA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A93D3-27FE-471F-A10D-17E2F5D4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7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94"/>
    <w:pPr>
      <w:ind w:left="720"/>
      <w:contextualSpacing/>
    </w:pPr>
    <w:rPr>
      <w:sz w:val="24"/>
      <w:szCs w:val="24"/>
    </w:rPr>
  </w:style>
  <w:style w:type="paragraph" w:customStyle="1" w:styleId="1">
    <w:name w:val="1заг"/>
    <w:basedOn w:val="2"/>
    <w:rsid w:val="00056794"/>
    <w:pPr>
      <w:keepLines w:val="0"/>
      <w:spacing w:before="120" w:line="259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567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2020-04-26T11:56:00Z</dcterms:created>
  <dcterms:modified xsi:type="dcterms:W3CDTF">2020-04-27T14:18:00Z</dcterms:modified>
</cp:coreProperties>
</file>