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84D" w:rsidRPr="00556C67" w:rsidRDefault="00D7684D" w:rsidP="00D7684D">
      <w:pPr>
        <w:pStyle w:val="1"/>
        <w:rPr>
          <w:szCs w:val="26"/>
        </w:rPr>
      </w:pPr>
      <w:bookmarkStart w:id="0" w:name="_Toc38626149"/>
      <w:r w:rsidRPr="00556C67">
        <w:rPr>
          <w:szCs w:val="26"/>
        </w:rPr>
        <w:t>Инструкция для члена ГЭК</w:t>
      </w:r>
      <w:bookmarkEnd w:id="0"/>
    </w:p>
    <w:p w:rsidR="00D7684D" w:rsidRPr="00556C67" w:rsidRDefault="00D7684D" w:rsidP="00D7684D">
      <w:pPr>
        <w:spacing w:line="259" w:lineRule="auto"/>
        <w:jc w:val="center"/>
        <w:rPr>
          <w:sz w:val="26"/>
          <w:szCs w:val="26"/>
        </w:rPr>
      </w:pPr>
    </w:p>
    <w:p w:rsidR="00D7684D" w:rsidRPr="00556C67" w:rsidRDefault="00D7684D" w:rsidP="00D7684D">
      <w:pPr>
        <w:tabs>
          <w:tab w:val="left" w:pos="851"/>
          <w:tab w:val="left" w:pos="1260"/>
        </w:tabs>
        <w:ind w:firstLine="709"/>
        <w:jc w:val="both"/>
        <w:rPr>
          <w:sz w:val="26"/>
          <w:szCs w:val="26"/>
        </w:rPr>
      </w:pPr>
      <w:r w:rsidRPr="00556C67">
        <w:rPr>
          <w:sz w:val="26"/>
          <w:szCs w:val="26"/>
        </w:rPr>
        <w:t>Член ГЭК обеспечивает соблюдение требований Порядка, в том числе:</w:t>
      </w:r>
    </w:p>
    <w:p w:rsidR="00D7684D" w:rsidRPr="00556C67" w:rsidRDefault="00D7684D" w:rsidP="00D7684D">
      <w:pPr>
        <w:tabs>
          <w:tab w:val="left" w:pos="993"/>
        </w:tabs>
        <w:ind w:firstLine="709"/>
        <w:contextualSpacing/>
        <w:jc w:val="both"/>
        <w:rPr>
          <w:sz w:val="26"/>
          <w:szCs w:val="26"/>
        </w:rPr>
      </w:pPr>
      <w:r w:rsidRPr="00556C67">
        <w:rPr>
          <w:sz w:val="26"/>
          <w:szCs w:val="26"/>
        </w:rPr>
        <w:t>по решению председателя ГЭК не позднее чем за два дня до начала экзаменов проводит проверку готовности ППЭ, обеспечивает доставку ЭМ в ППЭ в день экзамена, осуществляет контроль за проведением экзаменов в ППЭ;</w:t>
      </w:r>
    </w:p>
    <w:p w:rsidR="00D7684D" w:rsidRPr="00556C67" w:rsidRDefault="00D7684D" w:rsidP="00D7684D">
      <w:pPr>
        <w:tabs>
          <w:tab w:val="left" w:pos="993"/>
        </w:tabs>
        <w:ind w:firstLine="709"/>
        <w:contextualSpacing/>
        <w:jc w:val="both"/>
        <w:rPr>
          <w:sz w:val="26"/>
          <w:szCs w:val="26"/>
        </w:rPr>
      </w:pPr>
      <w:r w:rsidRPr="00556C67">
        <w:rPr>
          <w:sz w:val="26"/>
          <w:szCs w:val="26"/>
        </w:rPr>
        <w:t>осуществляет взаимодействие с лицами, присутствующими в ППЭ, по обеспечению соблюдения требований Порядка;</w:t>
      </w:r>
    </w:p>
    <w:p w:rsidR="00D7684D" w:rsidRPr="00556C67" w:rsidRDefault="00D7684D" w:rsidP="00D7684D">
      <w:pPr>
        <w:tabs>
          <w:tab w:val="left" w:pos="993"/>
        </w:tabs>
        <w:ind w:firstLine="709"/>
        <w:contextualSpacing/>
        <w:jc w:val="both"/>
        <w:rPr>
          <w:sz w:val="26"/>
          <w:szCs w:val="26"/>
        </w:rPr>
      </w:pPr>
      <w:r w:rsidRPr="00556C67">
        <w:rPr>
          <w:sz w:val="26"/>
          <w:szCs w:val="26"/>
        </w:rPr>
        <w:t>в случае выявления нарушений Порядка принимает решение об удалении с экзамена участников экзамена, а также иных лиц, находящихся в ППЭ, по согласованию с председателем ГЭК принимает решение об остановке экзамена в ППЭ или отдельных аудиториях ППЭ.</w:t>
      </w:r>
    </w:p>
    <w:p w:rsidR="00D7684D" w:rsidRPr="00556C67" w:rsidRDefault="00D7684D" w:rsidP="00D7684D">
      <w:pPr>
        <w:tabs>
          <w:tab w:val="left" w:pos="851"/>
          <w:tab w:val="left" w:pos="1260"/>
        </w:tabs>
        <w:ind w:firstLine="709"/>
        <w:jc w:val="both"/>
        <w:rPr>
          <w:sz w:val="26"/>
          <w:szCs w:val="26"/>
        </w:rPr>
      </w:pPr>
      <w:r w:rsidRPr="00556C67">
        <w:rPr>
          <w:sz w:val="26"/>
          <w:szCs w:val="26"/>
        </w:rPr>
        <w:t>Лица, привлекаемые к проведению ГИА в качестве членов ГЭК, информируются под подпись о сроках, местах и порядке проведения ГИА, в том числе о ведении в ППЭ и аудиториях видеозаписи (в случае принятия ОИВ соответствующего решения), об основаниях для удаления из ППЭ, о применении мер дисциплинарного и административного воздействия в отношении лиц, привлекаемых к проведению ГИА и нарушивших установленный порядок проведения ГИА.</w:t>
      </w:r>
    </w:p>
    <w:p w:rsidR="00D7684D" w:rsidRPr="00556C67" w:rsidRDefault="00D7684D" w:rsidP="00D7684D">
      <w:pPr>
        <w:tabs>
          <w:tab w:val="left" w:pos="993"/>
        </w:tabs>
        <w:ind w:firstLine="709"/>
        <w:contextualSpacing/>
        <w:jc w:val="both"/>
        <w:rPr>
          <w:b/>
          <w:sz w:val="26"/>
          <w:szCs w:val="26"/>
        </w:rPr>
      </w:pPr>
      <w:r w:rsidRPr="00556C67">
        <w:rPr>
          <w:b/>
          <w:sz w:val="26"/>
          <w:szCs w:val="26"/>
        </w:rPr>
        <w:t>Член ГЭК несет ответственность за:</w:t>
      </w:r>
    </w:p>
    <w:p w:rsidR="00D7684D" w:rsidRPr="00556C67" w:rsidRDefault="00D7684D" w:rsidP="00D7684D">
      <w:pPr>
        <w:tabs>
          <w:tab w:val="left" w:pos="993"/>
        </w:tabs>
        <w:ind w:firstLine="709"/>
        <w:contextualSpacing/>
        <w:jc w:val="both"/>
        <w:rPr>
          <w:sz w:val="26"/>
          <w:szCs w:val="26"/>
        </w:rPr>
      </w:pPr>
      <w:r w:rsidRPr="00556C67">
        <w:rPr>
          <w:sz w:val="26"/>
          <w:szCs w:val="26"/>
        </w:rPr>
        <w:t>целостность, полноту и сохранность ЭМ при передаче их в ППЭ в день экзамена и из ППЭ в РЦОИ для последующей обработки;</w:t>
      </w:r>
    </w:p>
    <w:p w:rsidR="00D7684D" w:rsidRPr="00556C67" w:rsidRDefault="00D7684D" w:rsidP="00D7684D">
      <w:pPr>
        <w:tabs>
          <w:tab w:val="left" w:pos="993"/>
        </w:tabs>
        <w:ind w:firstLine="709"/>
        <w:contextualSpacing/>
        <w:jc w:val="both"/>
        <w:rPr>
          <w:sz w:val="26"/>
          <w:szCs w:val="26"/>
        </w:rPr>
      </w:pPr>
      <w:r w:rsidRPr="00556C67">
        <w:rPr>
          <w:sz w:val="26"/>
          <w:szCs w:val="26"/>
        </w:rPr>
        <w:t>своевременность проведения проверки фактов нарушения порядка в ППЭ в случае подачи участником экзамена апелляции о нарушении установленного порядка проведения ГИА и предоставление всех материалов для рассмотрения апелляции в КК в тот же день;</w:t>
      </w:r>
    </w:p>
    <w:p w:rsidR="00D7684D" w:rsidRPr="00556C67" w:rsidRDefault="00D7684D" w:rsidP="00D7684D">
      <w:pPr>
        <w:tabs>
          <w:tab w:val="left" w:pos="993"/>
        </w:tabs>
        <w:ind w:firstLine="709"/>
        <w:contextualSpacing/>
        <w:jc w:val="both"/>
        <w:rPr>
          <w:sz w:val="26"/>
          <w:szCs w:val="26"/>
        </w:rPr>
      </w:pPr>
      <w:r w:rsidRPr="00556C67">
        <w:rPr>
          <w:sz w:val="26"/>
          <w:szCs w:val="26"/>
        </w:rPr>
        <w:t>соблюдение информационной безопасности на всех этапах проведения ГИА;</w:t>
      </w:r>
    </w:p>
    <w:p w:rsidR="00D7684D" w:rsidRPr="00556C67" w:rsidRDefault="00D7684D" w:rsidP="00D7684D">
      <w:pPr>
        <w:tabs>
          <w:tab w:val="left" w:pos="993"/>
        </w:tabs>
        <w:ind w:firstLine="709"/>
        <w:contextualSpacing/>
        <w:jc w:val="both"/>
        <w:rPr>
          <w:sz w:val="26"/>
          <w:szCs w:val="26"/>
        </w:rPr>
      </w:pPr>
      <w:r w:rsidRPr="00556C67">
        <w:rPr>
          <w:sz w:val="26"/>
          <w:szCs w:val="26"/>
        </w:rPr>
        <w:t>На члена ГЭК возлагается обязанность по фиксированию всех случаев нарушения порядка проведения ГИА в ППЭ.</w:t>
      </w:r>
    </w:p>
    <w:p w:rsidR="00D7684D" w:rsidRPr="00556C67" w:rsidRDefault="00D7684D" w:rsidP="00D7684D">
      <w:pPr>
        <w:tabs>
          <w:tab w:val="left" w:pos="993"/>
        </w:tabs>
        <w:ind w:firstLine="709"/>
        <w:contextualSpacing/>
        <w:jc w:val="both"/>
        <w:rPr>
          <w:b/>
          <w:sz w:val="26"/>
          <w:szCs w:val="26"/>
        </w:rPr>
      </w:pPr>
      <w:r w:rsidRPr="00556C67">
        <w:rPr>
          <w:b/>
          <w:sz w:val="26"/>
          <w:szCs w:val="26"/>
        </w:rPr>
        <w:t>Член ГЭК имеет право:</w:t>
      </w:r>
    </w:p>
    <w:p w:rsidR="00D7684D" w:rsidRPr="00556C67" w:rsidRDefault="00D7684D" w:rsidP="00D7684D">
      <w:pPr>
        <w:tabs>
          <w:tab w:val="left" w:pos="993"/>
        </w:tabs>
        <w:ind w:firstLine="709"/>
        <w:contextualSpacing/>
        <w:jc w:val="both"/>
        <w:rPr>
          <w:sz w:val="26"/>
          <w:szCs w:val="26"/>
        </w:rPr>
      </w:pPr>
      <w:r w:rsidRPr="00556C67">
        <w:rPr>
          <w:sz w:val="26"/>
          <w:szCs w:val="26"/>
        </w:rPr>
        <w:t>удалять с экзамена участников ГИА, нарушивших установленный порядок проведения ГИА;</w:t>
      </w:r>
    </w:p>
    <w:p w:rsidR="00D7684D" w:rsidRPr="00556C67" w:rsidRDefault="00D7684D" w:rsidP="00D7684D">
      <w:pPr>
        <w:tabs>
          <w:tab w:val="left" w:pos="993"/>
        </w:tabs>
        <w:ind w:firstLine="709"/>
        <w:contextualSpacing/>
        <w:jc w:val="both"/>
        <w:rPr>
          <w:sz w:val="26"/>
          <w:szCs w:val="26"/>
        </w:rPr>
      </w:pPr>
      <w:r w:rsidRPr="00556C67">
        <w:rPr>
          <w:sz w:val="26"/>
          <w:szCs w:val="26"/>
        </w:rPr>
        <w:t>удалять с экзамена организаторов, ассистентов, медицинских работников, технических специалистов, специалистов по проведению инструктажа и обеспечению лабораторных работ, экзаменаторов-собеседников, экспертов, оценивающих выполнение лабораторных работ по химии, общественных наблюдателей и других лиц, имеющих право присутствовать в ППЭ, нарушивших установленный порядок проведения ГИА.</w:t>
      </w:r>
    </w:p>
    <w:p w:rsidR="00D7684D" w:rsidRPr="00556C67" w:rsidRDefault="00D7684D" w:rsidP="00D7684D">
      <w:pPr>
        <w:tabs>
          <w:tab w:val="left" w:pos="142"/>
        </w:tabs>
        <w:ind w:firstLine="709"/>
        <w:jc w:val="both"/>
        <w:rPr>
          <w:sz w:val="26"/>
          <w:szCs w:val="26"/>
        </w:rPr>
      </w:pPr>
      <w:r w:rsidRPr="00556C67">
        <w:rPr>
          <w:b/>
          <w:sz w:val="26"/>
          <w:szCs w:val="26"/>
          <w:lang w:eastAsia="en-US"/>
        </w:rPr>
        <w:t>На подготовительном этапе проведения ГИА член ГЭК:</w:t>
      </w:r>
      <w:r w:rsidRPr="00556C67">
        <w:rPr>
          <w:sz w:val="26"/>
          <w:szCs w:val="26"/>
        </w:rPr>
        <w:t xml:space="preserve"> </w:t>
      </w:r>
    </w:p>
    <w:p w:rsidR="00D7684D" w:rsidRPr="00556C67" w:rsidRDefault="00D7684D" w:rsidP="00D7684D">
      <w:pPr>
        <w:tabs>
          <w:tab w:val="left" w:pos="142"/>
        </w:tabs>
        <w:ind w:firstLine="709"/>
        <w:jc w:val="both"/>
        <w:rPr>
          <w:sz w:val="26"/>
          <w:szCs w:val="26"/>
        </w:rPr>
      </w:pPr>
      <w:r w:rsidRPr="00556C67">
        <w:rPr>
          <w:sz w:val="26"/>
          <w:szCs w:val="26"/>
        </w:rPr>
        <w:t>Проходит подготовку по порядку исполнения своих обязанностей в период проведения ГИА, в том числе:</w:t>
      </w:r>
    </w:p>
    <w:p w:rsidR="00D7684D" w:rsidRPr="00556C67" w:rsidRDefault="00D7684D" w:rsidP="00D7684D">
      <w:pPr>
        <w:pStyle w:val="a3"/>
        <w:tabs>
          <w:tab w:val="left" w:pos="0"/>
          <w:tab w:val="left" w:pos="142"/>
        </w:tabs>
        <w:ind w:left="0" w:firstLine="709"/>
        <w:jc w:val="both"/>
        <w:rPr>
          <w:sz w:val="26"/>
          <w:szCs w:val="26"/>
        </w:rPr>
      </w:pPr>
      <w:r w:rsidRPr="00556C67">
        <w:rPr>
          <w:sz w:val="26"/>
          <w:szCs w:val="26"/>
        </w:rPr>
        <w:t xml:space="preserve">знакомится с нормативными правовыми документами, регламентирующими порядок проведения ГИА, методическими документами </w:t>
      </w:r>
      <w:proofErr w:type="spellStart"/>
      <w:r w:rsidRPr="00556C67">
        <w:rPr>
          <w:sz w:val="26"/>
          <w:szCs w:val="26"/>
        </w:rPr>
        <w:t>Рособрнадзора</w:t>
      </w:r>
      <w:proofErr w:type="spellEnd"/>
      <w:r w:rsidRPr="00556C67">
        <w:rPr>
          <w:sz w:val="26"/>
          <w:szCs w:val="26"/>
        </w:rPr>
        <w:t>, рекомендуемыми к использованию при организации и проведении ГИА;</w:t>
      </w:r>
    </w:p>
    <w:p w:rsidR="00D7684D" w:rsidRPr="00556C67" w:rsidRDefault="00D7684D" w:rsidP="00D7684D">
      <w:pPr>
        <w:pStyle w:val="a3"/>
        <w:tabs>
          <w:tab w:val="left" w:pos="142"/>
          <w:tab w:val="left" w:pos="1134"/>
        </w:tabs>
        <w:ind w:left="0" w:firstLine="709"/>
        <w:jc w:val="both"/>
        <w:rPr>
          <w:sz w:val="26"/>
          <w:szCs w:val="26"/>
        </w:rPr>
      </w:pPr>
      <w:r w:rsidRPr="00556C67">
        <w:rPr>
          <w:sz w:val="26"/>
          <w:szCs w:val="26"/>
        </w:rPr>
        <w:t xml:space="preserve">знакомится с инструкцией, определяющей порядок работы </w:t>
      </w:r>
      <w:proofErr w:type="gramStart"/>
      <w:r w:rsidRPr="00556C67">
        <w:rPr>
          <w:sz w:val="26"/>
          <w:szCs w:val="26"/>
        </w:rPr>
        <w:t>члена  ГЭК</w:t>
      </w:r>
      <w:proofErr w:type="gramEnd"/>
      <w:r w:rsidRPr="00556C67">
        <w:rPr>
          <w:sz w:val="26"/>
          <w:szCs w:val="26"/>
        </w:rPr>
        <w:t xml:space="preserve"> в ППЭ;</w:t>
      </w:r>
    </w:p>
    <w:p w:rsidR="00D7684D" w:rsidRPr="00556C67" w:rsidRDefault="00D7684D" w:rsidP="00D7684D">
      <w:pPr>
        <w:tabs>
          <w:tab w:val="left" w:pos="1134"/>
        </w:tabs>
        <w:spacing w:line="259" w:lineRule="auto"/>
        <w:ind w:firstLine="709"/>
        <w:contextualSpacing/>
        <w:jc w:val="both"/>
        <w:rPr>
          <w:sz w:val="26"/>
          <w:szCs w:val="26"/>
        </w:rPr>
      </w:pPr>
      <w:r w:rsidRPr="00556C67">
        <w:rPr>
          <w:sz w:val="26"/>
          <w:szCs w:val="26"/>
        </w:rPr>
        <w:t xml:space="preserve">получает от РЦОИ (ППОИ) доставочные пакеты с экзаменационными материалами; </w:t>
      </w:r>
    </w:p>
    <w:p w:rsidR="00D7684D" w:rsidRPr="00556C67" w:rsidRDefault="00D7684D" w:rsidP="00D7684D">
      <w:pPr>
        <w:tabs>
          <w:tab w:val="left" w:pos="1134"/>
        </w:tabs>
        <w:spacing w:line="259" w:lineRule="auto"/>
        <w:ind w:firstLine="709"/>
        <w:contextualSpacing/>
        <w:jc w:val="both"/>
        <w:rPr>
          <w:sz w:val="26"/>
          <w:szCs w:val="26"/>
        </w:rPr>
      </w:pPr>
      <w:r w:rsidRPr="00556C67">
        <w:rPr>
          <w:sz w:val="26"/>
          <w:szCs w:val="26"/>
        </w:rPr>
        <w:t>накануне дня проведения экзамена по соответствующему учебному предмету по решению ГЭК проверяет готовность ППЭ.</w:t>
      </w:r>
    </w:p>
    <w:p w:rsidR="00D7684D" w:rsidRPr="00556C67" w:rsidRDefault="00D7684D" w:rsidP="00D7684D">
      <w:pPr>
        <w:tabs>
          <w:tab w:val="left" w:pos="1134"/>
        </w:tabs>
        <w:spacing w:line="259" w:lineRule="auto"/>
        <w:ind w:firstLine="709"/>
        <w:contextualSpacing/>
        <w:jc w:val="both"/>
        <w:rPr>
          <w:sz w:val="26"/>
          <w:szCs w:val="26"/>
        </w:rPr>
      </w:pPr>
      <w:r w:rsidRPr="00556C67">
        <w:rPr>
          <w:sz w:val="26"/>
          <w:szCs w:val="26"/>
        </w:rPr>
        <w:t>обеспечивает надежное хранение полученных ЭМ до передачи их руководителю ППЭ.</w:t>
      </w:r>
    </w:p>
    <w:p w:rsidR="00D7684D" w:rsidRPr="00556C67" w:rsidRDefault="00D7684D" w:rsidP="00D7684D">
      <w:pPr>
        <w:tabs>
          <w:tab w:val="left" w:pos="1440"/>
        </w:tabs>
        <w:spacing w:line="259" w:lineRule="auto"/>
        <w:ind w:firstLine="709"/>
        <w:jc w:val="both"/>
        <w:rPr>
          <w:b/>
          <w:sz w:val="26"/>
          <w:szCs w:val="26"/>
          <w:lang w:eastAsia="en-US"/>
        </w:rPr>
      </w:pPr>
      <w:r w:rsidRPr="00556C67">
        <w:rPr>
          <w:b/>
          <w:sz w:val="26"/>
          <w:szCs w:val="26"/>
          <w:lang w:eastAsia="en-US"/>
        </w:rPr>
        <w:lastRenderedPageBreak/>
        <w:t xml:space="preserve">В день проведения экзамена </w:t>
      </w:r>
    </w:p>
    <w:p w:rsidR="00D7684D" w:rsidRPr="00556C67" w:rsidRDefault="00D7684D" w:rsidP="00D7684D">
      <w:pPr>
        <w:tabs>
          <w:tab w:val="left" w:pos="1134"/>
        </w:tabs>
        <w:spacing w:line="259" w:lineRule="auto"/>
        <w:ind w:firstLine="709"/>
        <w:contextualSpacing/>
        <w:jc w:val="both"/>
        <w:rPr>
          <w:sz w:val="26"/>
          <w:szCs w:val="26"/>
        </w:rPr>
      </w:pPr>
      <w:r w:rsidRPr="00556C67">
        <w:rPr>
          <w:sz w:val="26"/>
          <w:szCs w:val="26"/>
        </w:rPr>
        <w:t>доставляют ЭМ в ППЭ не позднее 8.15 дня проведения экзамена и передают руководителю ППЭ;</w:t>
      </w:r>
    </w:p>
    <w:p w:rsidR="00D7684D" w:rsidRPr="00556C67" w:rsidRDefault="00D7684D" w:rsidP="00D7684D">
      <w:pPr>
        <w:spacing w:line="259" w:lineRule="auto"/>
        <w:ind w:firstLine="709"/>
        <w:contextualSpacing/>
        <w:jc w:val="both"/>
        <w:rPr>
          <w:sz w:val="26"/>
          <w:szCs w:val="26"/>
        </w:rPr>
      </w:pPr>
      <w:r w:rsidRPr="00556C67">
        <w:rPr>
          <w:sz w:val="26"/>
          <w:szCs w:val="26"/>
        </w:rPr>
        <w:t>оформляют акт приемки-передачи материалов руководителю ППЭ;</w:t>
      </w:r>
    </w:p>
    <w:p w:rsidR="00D7684D" w:rsidRPr="00556C67" w:rsidRDefault="00D7684D" w:rsidP="00D7684D">
      <w:pPr>
        <w:tabs>
          <w:tab w:val="left" w:pos="142"/>
          <w:tab w:val="left" w:pos="1134"/>
        </w:tabs>
        <w:spacing w:line="259" w:lineRule="auto"/>
        <w:ind w:firstLine="709"/>
        <w:contextualSpacing/>
        <w:jc w:val="both"/>
        <w:rPr>
          <w:sz w:val="26"/>
          <w:szCs w:val="26"/>
        </w:rPr>
      </w:pPr>
      <w:r w:rsidRPr="00556C67">
        <w:rPr>
          <w:sz w:val="26"/>
          <w:szCs w:val="26"/>
        </w:rPr>
        <w:t xml:space="preserve">осуществляют контроль за исполнением требований Порядка к наличию и использованию в ППЭ средств связи, личных вещей при организации входа в ППЭ участников ГИА, работников ППЭ, общественных наблюдателей, представителей СМИ, ассистентов, оказывающим необходимую техническую помощь обучающимся с ОВЗ, экзаменаторов-собеседников, технических специалистов, а также  представителей </w:t>
      </w:r>
      <w:proofErr w:type="spellStart"/>
      <w:r w:rsidRPr="00556C67">
        <w:rPr>
          <w:sz w:val="26"/>
          <w:szCs w:val="26"/>
        </w:rPr>
        <w:t>Рособрнадзора</w:t>
      </w:r>
      <w:proofErr w:type="spellEnd"/>
      <w:r w:rsidRPr="00556C67">
        <w:rPr>
          <w:sz w:val="26"/>
          <w:szCs w:val="26"/>
        </w:rPr>
        <w:t>, органов исполнительной власти, осуществляющих переданные полномочия в сфере образования, а также в ППЭ при проведении экзамена.</w:t>
      </w:r>
    </w:p>
    <w:p w:rsidR="00D7684D" w:rsidRPr="00556C67" w:rsidRDefault="00D7684D" w:rsidP="00D7684D">
      <w:pPr>
        <w:tabs>
          <w:tab w:val="left" w:pos="1440"/>
        </w:tabs>
        <w:spacing w:line="259" w:lineRule="auto"/>
        <w:ind w:firstLine="709"/>
        <w:jc w:val="both"/>
        <w:rPr>
          <w:b/>
          <w:sz w:val="26"/>
          <w:szCs w:val="26"/>
          <w:lang w:eastAsia="en-US"/>
        </w:rPr>
      </w:pPr>
      <w:r w:rsidRPr="00556C67">
        <w:rPr>
          <w:b/>
          <w:sz w:val="26"/>
          <w:szCs w:val="26"/>
          <w:lang w:eastAsia="en-US"/>
        </w:rPr>
        <w:t>На этапе проведения экзамена:</w:t>
      </w:r>
    </w:p>
    <w:p w:rsidR="00D7684D" w:rsidRPr="00556C67" w:rsidRDefault="00D7684D" w:rsidP="00D7684D">
      <w:pPr>
        <w:spacing w:line="259" w:lineRule="auto"/>
        <w:ind w:firstLine="709"/>
        <w:contextualSpacing/>
        <w:jc w:val="both"/>
        <w:rPr>
          <w:sz w:val="26"/>
          <w:szCs w:val="26"/>
        </w:rPr>
      </w:pPr>
      <w:r w:rsidRPr="00556C67">
        <w:rPr>
          <w:sz w:val="26"/>
          <w:szCs w:val="26"/>
        </w:rPr>
        <w:t>контролируют проведение экзамена в ППЭ и решают возникающие вопросы совместно с руководителем ППЭ;</w:t>
      </w:r>
    </w:p>
    <w:p w:rsidR="00D7684D" w:rsidRPr="00556C67" w:rsidRDefault="00D7684D" w:rsidP="00D7684D">
      <w:pPr>
        <w:tabs>
          <w:tab w:val="left" w:pos="993"/>
        </w:tabs>
        <w:ind w:firstLine="709"/>
        <w:jc w:val="both"/>
        <w:rPr>
          <w:rFonts w:eastAsia="Calibri"/>
          <w:sz w:val="26"/>
          <w:szCs w:val="26"/>
        </w:rPr>
      </w:pPr>
      <w:r w:rsidRPr="00556C67">
        <w:rPr>
          <w:rFonts w:eastAsia="Calibri"/>
          <w:sz w:val="26"/>
          <w:szCs w:val="26"/>
        </w:rPr>
        <w:t xml:space="preserve">присутствует в аудитории при копировании ЭМ в увеличенном размере для участников ГИА с ОВЗ, участников ГИА </w:t>
      </w:r>
      <w:proofErr w:type="gramStart"/>
      <w:r w:rsidRPr="00556C67">
        <w:rPr>
          <w:rFonts w:eastAsia="Calibri"/>
          <w:sz w:val="26"/>
          <w:szCs w:val="26"/>
        </w:rPr>
        <w:t>–  детей</w:t>
      </w:r>
      <w:proofErr w:type="gramEnd"/>
      <w:r w:rsidRPr="00556C67">
        <w:rPr>
          <w:rFonts w:eastAsia="Calibri"/>
          <w:sz w:val="26"/>
          <w:szCs w:val="26"/>
        </w:rPr>
        <w:t>-инвалидов и инвалидов;</w:t>
      </w:r>
    </w:p>
    <w:p w:rsidR="00D7684D" w:rsidRPr="00556C67" w:rsidRDefault="00D7684D" w:rsidP="00D7684D">
      <w:pPr>
        <w:tabs>
          <w:tab w:val="left" w:pos="993"/>
        </w:tabs>
        <w:ind w:firstLine="709"/>
        <w:jc w:val="both"/>
        <w:rPr>
          <w:i/>
          <w:sz w:val="26"/>
          <w:szCs w:val="26"/>
        </w:rPr>
      </w:pPr>
      <w:r w:rsidRPr="00556C67">
        <w:rPr>
          <w:rFonts w:eastAsia="Calibri"/>
          <w:sz w:val="26"/>
          <w:szCs w:val="26"/>
        </w:rPr>
        <w:t>не допускает выноса письменных заметок и иных средств хранения и передачи информации, ЭМ на бумажном или электронном носителях из аудиторий и ППЭ, а также фотографирования ЭМ;</w:t>
      </w:r>
      <w:r w:rsidRPr="00556C67">
        <w:rPr>
          <w:i/>
          <w:sz w:val="26"/>
          <w:szCs w:val="26"/>
        </w:rPr>
        <w:t xml:space="preserve"> </w:t>
      </w:r>
    </w:p>
    <w:p w:rsidR="00D7684D" w:rsidRPr="00556C67" w:rsidRDefault="00D7684D" w:rsidP="00D7684D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556C67">
        <w:rPr>
          <w:sz w:val="26"/>
          <w:szCs w:val="26"/>
        </w:rPr>
        <w:t xml:space="preserve">оказывает содействие руководителю ППЭ в решении возникающих в процессе экзамена ситуаций, не регламентированных нормативными правовыми актами и настоящей Инструкцией; </w:t>
      </w:r>
    </w:p>
    <w:p w:rsidR="00D7684D" w:rsidRPr="00556C67" w:rsidRDefault="00D7684D" w:rsidP="00D7684D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556C67">
        <w:rPr>
          <w:sz w:val="26"/>
          <w:szCs w:val="26"/>
        </w:rPr>
        <w:t>в случае принятия решения об удалении с экзамена участника экзамена совместно с руководителем ППЭ и ответственным организатором в аудитории заполняет акт об удалении участника экзамена в Штабе ППЭ;</w:t>
      </w:r>
    </w:p>
    <w:p w:rsidR="00D7684D" w:rsidRPr="00556C67" w:rsidRDefault="00D7684D" w:rsidP="00D7684D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556C67">
        <w:rPr>
          <w:sz w:val="26"/>
          <w:szCs w:val="26"/>
        </w:rPr>
        <w:t>по приглашению организатора вне аудитории проходит в медицинский кабинет (в случае если участник экзамена по состоянию здоровья или другим объективным причинам не может завершить выполнение экзаменационной работы);</w:t>
      </w:r>
    </w:p>
    <w:p w:rsidR="00D7684D" w:rsidRPr="00556C67" w:rsidRDefault="00D7684D" w:rsidP="00D7684D">
      <w:pPr>
        <w:tabs>
          <w:tab w:val="left" w:pos="709"/>
          <w:tab w:val="left" w:pos="1134"/>
        </w:tabs>
        <w:spacing w:line="259" w:lineRule="auto"/>
        <w:ind w:firstLine="709"/>
        <w:contextualSpacing/>
        <w:jc w:val="both"/>
        <w:rPr>
          <w:sz w:val="26"/>
          <w:szCs w:val="26"/>
        </w:rPr>
      </w:pPr>
      <w:r w:rsidRPr="00556C67">
        <w:rPr>
          <w:sz w:val="26"/>
          <w:szCs w:val="26"/>
        </w:rPr>
        <w:t>при согласии участника экзамена досрочно завершить экзамен совместно с медицинским работником заполняет акт о досрочном завершении экзамена по объективным причинам в медицинском кабинете;</w:t>
      </w:r>
    </w:p>
    <w:p w:rsidR="00D7684D" w:rsidRPr="00556C67" w:rsidRDefault="00D7684D" w:rsidP="00D7684D">
      <w:pPr>
        <w:tabs>
          <w:tab w:val="left" w:pos="709"/>
          <w:tab w:val="left" w:pos="1134"/>
        </w:tabs>
        <w:spacing w:line="259" w:lineRule="auto"/>
        <w:ind w:firstLine="709"/>
        <w:contextualSpacing/>
        <w:jc w:val="both"/>
        <w:rPr>
          <w:sz w:val="26"/>
          <w:szCs w:val="26"/>
        </w:rPr>
      </w:pPr>
      <w:r w:rsidRPr="00556C67">
        <w:rPr>
          <w:sz w:val="26"/>
          <w:szCs w:val="26"/>
        </w:rPr>
        <w:t>направляет в ГЭК для учета при обработке экзаменационных работ акты об удалении с экзамена и о досрочном завершении экзамена по объективным причинам в день проведения соответствующего экзамена;</w:t>
      </w:r>
    </w:p>
    <w:p w:rsidR="00D7684D" w:rsidRPr="00556C67" w:rsidRDefault="00D7684D" w:rsidP="00D7684D">
      <w:pPr>
        <w:tabs>
          <w:tab w:val="left" w:pos="709"/>
          <w:tab w:val="left" w:pos="1134"/>
        </w:tabs>
        <w:spacing w:line="259" w:lineRule="auto"/>
        <w:ind w:firstLine="709"/>
        <w:contextualSpacing/>
        <w:jc w:val="both"/>
        <w:rPr>
          <w:sz w:val="26"/>
          <w:szCs w:val="26"/>
        </w:rPr>
      </w:pPr>
      <w:r w:rsidRPr="00556C67">
        <w:rPr>
          <w:sz w:val="26"/>
          <w:szCs w:val="26"/>
        </w:rPr>
        <w:t>принимает от участника экзамена апелляцию о нарушении установленного порядка проведения ГИА в двух экземплярах в Штабе ППЭ;</w:t>
      </w:r>
    </w:p>
    <w:p w:rsidR="00D7684D" w:rsidRPr="00556C67" w:rsidRDefault="00D7684D" w:rsidP="00D7684D">
      <w:pPr>
        <w:tabs>
          <w:tab w:val="left" w:pos="709"/>
          <w:tab w:val="left" w:pos="1134"/>
        </w:tabs>
        <w:spacing w:line="259" w:lineRule="auto"/>
        <w:ind w:firstLine="709"/>
        <w:contextualSpacing/>
        <w:jc w:val="both"/>
        <w:rPr>
          <w:sz w:val="26"/>
          <w:szCs w:val="26"/>
        </w:rPr>
      </w:pPr>
      <w:r w:rsidRPr="00556C67">
        <w:rPr>
          <w:sz w:val="26"/>
          <w:szCs w:val="26"/>
        </w:rPr>
        <w:t>организует проведение проверки изложенных в апелляции о нарушении Порядка сведений</w:t>
      </w:r>
      <w:r w:rsidRPr="00556C67" w:rsidDel="00E32033">
        <w:rPr>
          <w:sz w:val="26"/>
          <w:szCs w:val="26"/>
        </w:rPr>
        <w:t xml:space="preserve"> </w:t>
      </w:r>
      <w:r w:rsidRPr="00556C67">
        <w:rPr>
          <w:sz w:val="26"/>
          <w:szCs w:val="26"/>
        </w:rPr>
        <w:t xml:space="preserve">при участии организаторов, не задействованных в аудитории, в которой сдавал экзамен участник экзамена, технических специалистов, ассистентов, общественных наблюдателей (при наличии), сотрудников, осуществляющих охрану правопорядка, медицинских работников и заполняет протокол рассмотрения апелляции о нарушении установленного Порядка проведения ГИА в Штабе ППЭ; </w:t>
      </w:r>
    </w:p>
    <w:p w:rsidR="00D7684D" w:rsidRDefault="00D7684D" w:rsidP="00D7684D">
      <w:pPr>
        <w:tabs>
          <w:tab w:val="left" w:pos="709"/>
          <w:tab w:val="left" w:pos="1134"/>
        </w:tabs>
        <w:spacing w:line="259" w:lineRule="auto"/>
        <w:ind w:firstLine="709"/>
        <w:contextualSpacing/>
        <w:jc w:val="both"/>
        <w:rPr>
          <w:sz w:val="26"/>
          <w:szCs w:val="26"/>
        </w:rPr>
      </w:pPr>
      <w:r w:rsidRPr="00556C67">
        <w:rPr>
          <w:sz w:val="26"/>
          <w:szCs w:val="26"/>
        </w:rPr>
        <w:t>оформляет в форме заключения результаты указанной проверки и в тот же день передают в Конфликтную комиссию.</w:t>
      </w:r>
    </w:p>
    <w:p w:rsidR="00D7684D" w:rsidRPr="00556C67" w:rsidRDefault="00D7684D" w:rsidP="00D7684D">
      <w:pPr>
        <w:tabs>
          <w:tab w:val="left" w:pos="709"/>
          <w:tab w:val="left" w:pos="1134"/>
        </w:tabs>
        <w:spacing w:line="259" w:lineRule="auto"/>
        <w:ind w:firstLine="709"/>
        <w:contextualSpacing/>
        <w:jc w:val="both"/>
        <w:rPr>
          <w:sz w:val="26"/>
          <w:szCs w:val="26"/>
        </w:rPr>
      </w:pPr>
    </w:p>
    <w:p w:rsidR="00D7684D" w:rsidRDefault="00D7684D" w:rsidP="00D7684D">
      <w:pPr>
        <w:pStyle w:val="a3"/>
        <w:tabs>
          <w:tab w:val="left" w:pos="1134"/>
        </w:tabs>
        <w:ind w:left="0" w:firstLine="709"/>
        <w:jc w:val="both"/>
        <w:rPr>
          <w:b/>
          <w:sz w:val="26"/>
          <w:szCs w:val="26"/>
        </w:rPr>
      </w:pPr>
    </w:p>
    <w:p w:rsidR="00D7684D" w:rsidRPr="00556C67" w:rsidRDefault="00D7684D" w:rsidP="00D7684D">
      <w:pPr>
        <w:pStyle w:val="a3"/>
        <w:tabs>
          <w:tab w:val="left" w:pos="1134"/>
        </w:tabs>
        <w:ind w:left="0" w:firstLine="709"/>
        <w:jc w:val="both"/>
        <w:rPr>
          <w:b/>
          <w:sz w:val="26"/>
          <w:szCs w:val="26"/>
        </w:rPr>
      </w:pPr>
      <w:bookmarkStart w:id="1" w:name="_GoBack"/>
      <w:bookmarkEnd w:id="1"/>
      <w:r w:rsidRPr="00556C67">
        <w:rPr>
          <w:b/>
          <w:sz w:val="26"/>
          <w:szCs w:val="26"/>
        </w:rPr>
        <w:lastRenderedPageBreak/>
        <w:t>По окончании проведения экзамена член ГЭК:</w:t>
      </w:r>
    </w:p>
    <w:p w:rsidR="00D7684D" w:rsidRPr="00556C67" w:rsidRDefault="00D7684D" w:rsidP="00D7684D">
      <w:pPr>
        <w:ind w:firstLine="709"/>
        <w:jc w:val="both"/>
        <w:rPr>
          <w:i/>
          <w:sz w:val="26"/>
          <w:szCs w:val="26"/>
        </w:rPr>
      </w:pPr>
      <w:r w:rsidRPr="00556C67">
        <w:rPr>
          <w:spacing w:val="-6"/>
          <w:sz w:val="26"/>
          <w:szCs w:val="26"/>
        </w:rPr>
        <w:t>осуществляет контроль за получением ЭМ руководителем ППЭ от ответственных организаторов в Штабе ППЭ.</w:t>
      </w:r>
    </w:p>
    <w:p w:rsidR="00D7684D" w:rsidRPr="00556C67" w:rsidRDefault="00D7684D" w:rsidP="00D7684D">
      <w:pPr>
        <w:ind w:firstLine="709"/>
        <w:jc w:val="both"/>
        <w:rPr>
          <w:sz w:val="26"/>
          <w:szCs w:val="26"/>
          <w:lang w:eastAsia="en-US"/>
        </w:rPr>
      </w:pPr>
      <w:r w:rsidRPr="00556C67">
        <w:rPr>
          <w:sz w:val="26"/>
          <w:szCs w:val="26"/>
          <w:lang w:eastAsia="en-US"/>
        </w:rPr>
        <w:t>контролирует правильность оформления протоколов, актов по результатам проведения экзамена в ППЭ;</w:t>
      </w:r>
    </w:p>
    <w:p w:rsidR="00D7684D" w:rsidRPr="00556C67" w:rsidRDefault="00D7684D" w:rsidP="00D7684D">
      <w:pPr>
        <w:tabs>
          <w:tab w:val="left" w:pos="993"/>
          <w:tab w:val="left" w:pos="1440"/>
        </w:tabs>
        <w:ind w:firstLine="709"/>
        <w:jc w:val="both"/>
        <w:rPr>
          <w:sz w:val="26"/>
          <w:szCs w:val="26"/>
          <w:lang w:eastAsia="en-US"/>
        </w:rPr>
      </w:pPr>
      <w:r w:rsidRPr="00556C67">
        <w:rPr>
          <w:sz w:val="26"/>
          <w:szCs w:val="26"/>
          <w:lang w:eastAsia="en-US"/>
        </w:rPr>
        <w:t>принимает от руководителя ППЭ по акту приема-передачи следующие материалы ППЭ:</w:t>
      </w:r>
    </w:p>
    <w:p w:rsidR="00D7684D" w:rsidRPr="00556C67" w:rsidRDefault="00D7684D" w:rsidP="00D7684D">
      <w:pPr>
        <w:spacing w:line="259" w:lineRule="auto"/>
        <w:ind w:firstLine="709"/>
        <w:contextualSpacing/>
        <w:jc w:val="both"/>
        <w:rPr>
          <w:sz w:val="26"/>
          <w:szCs w:val="26"/>
        </w:rPr>
      </w:pPr>
      <w:r w:rsidRPr="00556C67">
        <w:rPr>
          <w:sz w:val="26"/>
          <w:szCs w:val="26"/>
        </w:rPr>
        <w:t xml:space="preserve">возвратные пакеты с бланками ответов № 1 и № 2 с дополнительными бланками ответов №2; </w:t>
      </w:r>
    </w:p>
    <w:p w:rsidR="00D7684D" w:rsidRPr="00556C67" w:rsidRDefault="00D7684D" w:rsidP="00D7684D">
      <w:pPr>
        <w:spacing w:line="259" w:lineRule="auto"/>
        <w:ind w:firstLine="709"/>
        <w:contextualSpacing/>
        <w:jc w:val="both"/>
        <w:rPr>
          <w:sz w:val="26"/>
          <w:szCs w:val="26"/>
        </w:rPr>
      </w:pPr>
      <w:r w:rsidRPr="00556C67">
        <w:rPr>
          <w:sz w:val="26"/>
          <w:szCs w:val="26"/>
        </w:rPr>
        <w:t xml:space="preserve">внешний носитель (CD, </w:t>
      </w:r>
      <w:proofErr w:type="spellStart"/>
      <w:r w:rsidRPr="00556C67">
        <w:rPr>
          <w:sz w:val="26"/>
          <w:szCs w:val="26"/>
        </w:rPr>
        <w:t>флеш</w:t>
      </w:r>
      <w:proofErr w:type="spellEnd"/>
      <w:r w:rsidRPr="00556C67">
        <w:rPr>
          <w:sz w:val="26"/>
          <w:szCs w:val="26"/>
        </w:rPr>
        <w:t>-карты и др.) с файлами экзаменационных работ участников по информатике и ИКТ, акт выполнения практической части экзамена по информатике;</w:t>
      </w:r>
    </w:p>
    <w:p w:rsidR="00D7684D" w:rsidRPr="00556C67" w:rsidRDefault="00D7684D" w:rsidP="00D7684D">
      <w:pPr>
        <w:spacing w:line="259" w:lineRule="auto"/>
        <w:ind w:firstLine="709"/>
        <w:contextualSpacing/>
        <w:jc w:val="both"/>
        <w:rPr>
          <w:sz w:val="26"/>
          <w:szCs w:val="26"/>
        </w:rPr>
      </w:pPr>
      <w:r w:rsidRPr="00556C67">
        <w:rPr>
          <w:sz w:val="26"/>
          <w:szCs w:val="26"/>
        </w:rPr>
        <w:t xml:space="preserve">внешний носитель (CD, </w:t>
      </w:r>
      <w:proofErr w:type="spellStart"/>
      <w:r w:rsidRPr="00556C67">
        <w:rPr>
          <w:sz w:val="26"/>
          <w:szCs w:val="26"/>
        </w:rPr>
        <w:t>флеш</w:t>
      </w:r>
      <w:proofErr w:type="spellEnd"/>
      <w:r w:rsidRPr="00556C67">
        <w:rPr>
          <w:sz w:val="26"/>
          <w:szCs w:val="26"/>
        </w:rPr>
        <w:t xml:space="preserve">-карты и др.)  с файлами </w:t>
      </w:r>
      <w:proofErr w:type="gramStart"/>
      <w:r w:rsidRPr="00556C67">
        <w:rPr>
          <w:sz w:val="26"/>
          <w:szCs w:val="26"/>
        </w:rPr>
        <w:t>ответов</w:t>
      </w:r>
      <w:proofErr w:type="gramEnd"/>
      <w:r w:rsidRPr="00556C67">
        <w:rPr>
          <w:sz w:val="26"/>
          <w:szCs w:val="26"/>
        </w:rPr>
        <w:t xml:space="preserve"> обучающихся на задания устной части экзамена по иностранному языку, акт выполнения устной части экзамена по иностранному языку</w:t>
      </w:r>
    </w:p>
    <w:p w:rsidR="00D7684D" w:rsidRPr="00556C67" w:rsidRDefault="00D7684D" w:rsidP="00D7684D">
      <w:pPr>
        <w:spacing w:line="259" w:lineRule="auto"/>
        <w:ind w:firstLine="709"/>
        <w:contextualSpacing/>
        <w:jc w:val="both"/>
        <w:rPr>
          <w:sz w:val="26"/>
          <w:szCs w:val="26"/>
        </w:rPr>
      </w:pPr>
      <w:r w:rsidRPr="00556C67">
        <w:rPr>
          <w:sz w:val="26"/>
          <w:szCs w:val="26"/>
        </w:rPr>
        <w:t xml:space="preserve">внешний носитель (CD, </w:t>
      </w:r>
      <w:proofErr w:type="spellStart"/>
      <w:r w:rsidRPr="00556C67">
        <w:rPr>
          <w:sz w:val="26"/>
          <w:szCs w:val="26"/>
        </w:rPr>
        <w:t>флеш</w:t>
      </w:r>
      <w:proofErr w:type="spellEnd"/>
      <w:r w:rsidRPr="00556C67">
        <w:rPr>
          <w:sz w:val="26"/>
          <w:szCs w:val="26"/>
        </w:rPr>
        <w:t xml:space="preserve">-карты и др.) с </w:t>
      </w:r>
      <w:proofErr w:type="spellStart"/>
      <w:r w:rsidRPr="00556C67">
        <w:rPr>
          <w:sz w:val="26"/>
          <w:szCs w:val="26"/>
        </w:rPr>
        <w:t>аудиопротоколом</w:t>
      </w:r>
      <w:proofErr w:type="spellEnd"/>
      <w:r w:rsidRPr="00556C67">
        <w:rPr>
          <w:sz w:val="26"/>
          <w:szCs w:val="26"/>
        </w:rPr>
        <w:t xml:space="preserve"> записи устных ответов участников ГВЭ;</w:t>
      </w:r>
    </w:p>
    <w:p w:rsidR="00D7684D" w:rsidRPr="00556C67" w:rsidRDefault="00D7684D" w:rsidP="00D7684D">
      <w:pPr>
        <w:spacing w:line="259" w:lineRule="auto"/>
        <w:ind w:firstLine="709"/>
        <w:contextualSpacing/>
        <w:jc w:val="both"/>
        <w:rPr>
          <w:sz w:val="26"/>
          <w:szCs w:val="26"/>
        </w:rPr>
      </w:pPr>
      <w:r w:rsidRPr="00556C67">
        <w:rPr>
          <w:sz w:val="26"/>
          <w:szCs w:val="26"/>
        </w:rPr>
        <w:t>неиспользованные бланки ответов № 1 и № 2, КИМ;</w:t>
      </w:r>
    </w:p>
    <w:p w:rsidR="00D7684D" w:rsidRPr="00556C67" w:rsidRDefault="00D7684D" w:rsidP="00D7684D">
      <w:pPr>
        <w:spacing w:line="259" w:lineRule="auto"/>
        <w:ind w:firstLine="709"/>
        <w:contextualSpacing/>
        <w:jc w:val="both"/>
        <w:rPr>
          <w:sz w:val="26"/>
          <w:szCs w:val="26"/>
        </w:rPr>
      </w:pPr>
      <w:r w:rsidRPr="00556C67">
        <w:rPr>
          <w:sz w:val="26"/>
          <w:szCs w:val="26"/>
        </w:rPr>
        <w:t>неиспользованные дополнительные бланки ответов № 2;</w:t>
      </w:r>
    </w:p>
    <w:p w:rsidR="00D7684D" w:rsidRPr="00556C67" w:rsidRDefault="00D7684D" w:rsidP="00D7684D">
      <w:pPr>
        <w:spacing w:line="259" w:lineRule="auto"/>
        <w:ind w:firstLine="709"/>
        <w:contextualSpacing/>
        <w:jc w:val="both"/>
        <w:rPr>
          <w:sz w:val="26"/>
          <w:szCs w:val="26"/>
        </w:rPr>
      </w:pPr>
      <w:r w:rsidRPr="00556C67">
        <w:rPr>
          <w:sz w:val="26"/>
          <w:szCs w:val="26"/>
        </w:rPr>
        <w:t>использованные КИМ;</w:t>
      </w:r>
    </w:p>
    <w:p w:rsidR="00D7684D" w:rsidRPr="00556C67" w:rsidRDefault="00D7684D" w:rsidP="00D7684D">
      <w:pPr>
        <w:spacing w:line="259" w:lineRule="auto"/>
        <w:ind w:firstLine="709"/>
        <w:contextualSpacing/>
        <w:jc w:val="both"/>
        <w:rPr>
          <w:sz w:val="26"/>
          <w:szCs w:val="26"/>
        </w:rPr>
      </w:pPr>
      <w:r w:rsidRPr="00556C67">
        <w:rPr>
          <w:sz w:val="26"/>
          <w:szCs w:val="26"/>
        </w:rPr>
        <w:t>КИМ с полиграфическими дефектами, испорченные бланки ответов;</w:t>
      </w:r>
    </w:p>
    <w:p w:rsidR="00D7684D" w:rsidRPr="00556C67" w:rsidRDefault="00D7684D" w:rsidP="00D7684D">
      <w:pPr>
        <w:spacing w:line="259" w:lineRule="auto"/>
        <w:ind w:firstLine="709"/>
        <w:contextualSpacing/>
        <w:jc w:val="both"/>
        <w:rPr>
          <w:sz w:val="26"/>
          <w:szCs w:val="26"/>
        </w:rPr>
      </w:pPr>
      <w:r w:rsidRPr="00556C67">
        <w:rPr>
          <w:sz w:val="26"/>
          <w:szCs w:val="26"/>
        </w:rPr>
        <w:t>черновики;</w:t>
      </w:r>
    </w:p>
    <w:p w:rsidR="00D7684D" w:rsidRPr="00556C67" w:rsidRDefault="00D7684D" w:rsidP="00D7684D">
      <w:pPr>
        <w:spacing w:line="259" w:lineRule="auto"/>
        <w:ind w:firstLine="709"/>
        <w:contextualSpacing/>
        <w:jc w:val="both"/>
        <w:rPr>
          <w:sz w:val="26"/>
          <w:szCs w:val="26"/>
        </w:rPr>
      </w:pPr>
      <w:r w:rsidRPr="00556C67">
        <w:rPr>
          <w:sz w:val="26"/>
          <w:szCs w:val="26"/>
        </w:rPr>
        <w:t>протоколы проведения экзамена в аудитории ППЭ;</w:t>
      </w:r>
    </w:p>
    <w:p w:rsidR="00D7684D" w:rsidRPr="00556C67" w:rsidRDefault="00D7684D" w:rsidP="00D7684D">
      <w:pPr>
        <w:spacing w:line="259" w:lineRule="auto"/>
        <w:ind w:firstLine="709"/>
        <w:contextualSpacing/>
        <w:jc w:val="both"/>
        <w:rPr>
          <w:sz w:val="26"/>
          <w:szCs w:val="26"/>
        </w:rPr>
      </w:pPr>
      <w:r w:rsidRPr="00556C67">
        <w:rPr>
          <w:sz w:val="26"/>
          <w:szCs w:val="26"/>
        </w:rPr>
        <w:t>акты об удалении участников с экзамена;</w:t>
      </w:r>
    </w:p>
    <w:p w:rsidR="00D7684D" w:rsidRPr="00556C67" w:rsidRDefault="00D7684D" w:rsidP="00D7684D">
      <w:pPr>
        <w:spacing w:line="259" w:lineRule="auto"/>
        <w:ind w:firstLine="709"/>
        <w:contextualSpacing/>
        <w:jc w:val="both"/>
        <w:rPr>
          <w:sz w:val="26"/>
          <w:szCs w:val="26"/>
        </w:rPr>
      </w:pPr>
      <w:r w:rsidRPr="00556C67">
        <w:rPr>
          <w:sz w:val="26"/>
          <w:szCs w:val="26"/>
        </w:rPr>
        <w:t xml:space="preserve">другие документы и материалы, которые руководитель ППЭ </w:t>
      </w:r>
      <w:r w:rsidRPr="00556C67">
        <w:rPr>
          <w:sz w:val="26"/>
          <w:szCs w:val="26"/>
        </w:rPr>
        <w:br/>
        <w:t>и член ГЭК в ППЭ сочли необходимым передать в РЦОИ(ППОИ).</w:t>
      </w:r>
    </w:p>
    <w:p w:rsidR="00D7684D" w:rsidRPr="00556C67" w:rsidRDefault="00D7684D" w:rsidP="00D7684D">
      <w:pPr>
        <w:tabs>
          <w:tab w:val="left" w:pos="851"/>
          <w:tab w:val="left" w:pos="1134"/>
        </w:tabs>
        <w:spacing w:line="259" w:lineRule="auto"/>
        <w:ind w:firstLine="709"/>
        <w:contextualSpacing/>
        <w:jc w:val="both"/>
        <w:rPr>
          <w:sz w:val="26"/>
          <w:szCs w:val="26"/>
        </w:rPr>
      </w:pPr>
      <w:r w:rsidRPr="00556C67">
        <w:rPr>
          <w:sz w:val="26"/>
          <w:szCs w:val="26"/>
        </w:rPr>
        <w:t>Направляет указанные выше материалы и запечатанные пакеты с экзаменационными работами в РЦОИ (ППОИ) в соответствии с установленной схемой получения/сдачи экзаменационных материалов.</w:t>
      </w:r>
    </w:p>
    <w:p w:rsidR="00D7684D" w:rsidRPr="00556C67" w:rsidRDefault="00D7684D" w:rsidP="00D7684D">
      <w:pPr>
        <w:spacing w:line="259" w:lineRule="auto"/>
        <w:ind w:firstLine="709"/>
        <w:contextualSpacing/>
        <w:jc w:val="both"/>
        <w:rPr>
          <w:sz w:val="26"/>
          <w:szCs w:val="26"/>
        </w:rPr>
      </w:pPr>
      <w:r w:rsidRPr="00556C67">
        <w:rPr>
          <w:sz w:val="26"/>
          <w:szCs w:val="26"/>
        </w:rPr>
        <w:t>Член ГЭК оставляет неиспользованные дополнительные бланки ответов № 2 в ППЭ до следующего экзамена, в случае завершения экзаменов в ППЭ принимает их у руководителя ППЭ и передает в РЦОИ (ППОИ);</w:t>
      </w:r>
    </w:p>
    <w:p w:rsidR="00D7684D" w:rsidRPr="00556C67" w:rsidRDefault="00D7684D" w:rsidP="00D7684D">
      <w:pPr>
        <w:pBdr>
          <w:top w:val="dashed" w:sz="12" w:space="1" w:color="auto"/>
          <w:left w:val="dashed" w:sz="12" w:space="4" w:color="auto"/>
          <w:bottom w:val="dashed" w:sz="12" w:space="1" w:color="auto"/>
          <w:right w:val="dashed" w:sz="12" w:space="4" w:color="auto"/>
        </w:pBdr>
        <w:spacing w:line="259" w:lineRule="auto"/>
        <w:ind w:firstLine="851"/>
        <w:jc w:val="both"/>
        <w:rPr>
          <w:sz w:val="26"/>
          <w:szCs w:val="26"/>
        </w:rPr>
      </w:pPr>
      <w:r w:rsidRPr="00556C67">
        <w:rPr>
          <w:sz w:val="26"/>
          <w:szCs w:val="26"/>
        </w:rPr>
        <w:t>Члену ГЭК необходимо помнить, что экзамен проводится в спокойной и доброжелательной обстановке.</w:t>
      </w:r>
    </w:p>
    <w:p w:rsidR="00D7684D" w:rsidRPr="00556C67" w:rsidRDefault="00D7684D" w:rsidP="00D7684D">
      <w:pPr>
        <w:pBdr>
          <w:top w:val="dashed" w:sz="12" w:space="1" w:color="auto"/>
          <w:left w:val="dashed" w:sz="12" w:space="4" w:color="auto"/>
          <w:bottom w:val="dashed" w:sz="12" w:space="1" w:color="auto"/>
          <w:right w:val="dashed" w:sz="12" w:space="4" w:color="auto"/>
        </w:pBdr>
        <w:spacing w:line="259" w:lineRule="auto"/>
        <w:ind w:firstLine="851"/>
        <w:jc w:val="both"/>
        <w:rPr>
          <w:sz w:val="26"/>
          <w:szCs w:val="26"/>
        </w:rPr>
      </w:pPr>
      <w:r w:rsidRPr="00556C67">
        <w:rPr>
          <w:sz w:val="26"/>
          <w:szCs w:val="26"/>
        </w:rPr>
        <w:t xml:space="preserve">В день проведения экзамена члену ГЭК в ППЭ </w:t>
      </w:r>
      <w:r w:rsidRPr="00556C67">
        <w:rPr>
          <w:b/>
          <w:sz w:val="26"/>
          <w:szCs w:val="26"/>
        </w:rPr>
        <w:t>запрещается:</w:t>
      </w:r>
    </w:p>
    <w:p w:rsidR="00D7684D" w:rsidRPr="00556C67" w:rsidRDefault="00D7684D" w:rsidP="00D7684D">
      <w:pPr>
        <w:pBdr>
          <w:top w:val="dashed" w:sz="12" w:space="1" w:color="auto"/>
          <w:left w:val="dashed" w:sz="12" w:space="4" w:color="auto"/>
          <w:bottom w:val="dashed" w:sz="12" w:space="1" w:color="auto"/>
          <w:right w:val="dashed" w:sz="12" w:space="4" w:color="auto"/>
        </w:pBdr>
        <w:spacing w:line="259" w:lineRule="auto"/>
        <w:ind w:firstLine="851"/>
        <w:jc w:val="both"/>
        <w:rPr>
          <w:sz w:val="26"/>
          <w:szCs w:val="26"/>
        </w:rPr>
      </w:pPr>
      <w:r w:rsidRPr="00556C67">
        <w:rPr>
          <w:sz w:val="26"/>
          <w:szCs w:val="26"/>
        </w:rPr>
        <w:t xml:space="preserve">а) оказывать содействие участникам ГИА, в том числе передавать им средства связи, электронно-вычислительную технику, фото, аудио и видеоаппаратуру, справочные материалы, письменные заметки и иные средства хранения и передачи информации; </w:t>
      </w:r>
    </w:p>
    <w:p w:rsidR="00D7684D" w:rsidRPr="00556C67" w:rsidRDefault="00D7684D" w:rsidP="00D7684D">
      <w:pPr>
        <w:pBdr>
          <w:top w:val="dashed" w:sz="12" w:space="1" w:color="auto"/>
          <w:left w:val="dashed" w:sz="12" w:space="4" w:color="auto"/>
          <w:bottom w:val="dashed" w:sz="12" w:space="1" w:color="auto"/>
          <w:right w:val="dashed" w:sz="12" w:space="4" w:color="auto"/>
        </w:pBdr>
        <w:spacing w:line="259" w:lineRule="auto"/>
        <w:ind w:firstLine="851"/>
        <w:jc w:val="both"/>
        <w:rPr>
          <w:sz w:val="26"/>
          <w:szCs w:val="26"/>
        </w:rPr>
      </w:pPr>
      <w:r w:rsidRPr="00556C67">
        <w:rPr>
          <w:sz w:val="26"/>
          <w:szCs w:val="26"/>
        </w:rPr>
        <w:t>б) пользоваться средствами связи вне Штаба ППЭ (пользование средствами связи допускается только в Штабе ППЭ в случае служебной необходимости).</w:t>
      </w:r>
    </w:p>
    <w:p w:rsidR="00D7684D" w:rsidRPr="00556C67" w:rsidRDefault="00D7684D" w:rsidP="00D7684D">
      <w:pPr>
        <w:tabs>
          <w:tab w:val="left" w:pos="1440"/>
        </w:tabs>
        <w:spacing w:before="120" w:line="259" w:lineRule="auto"/>
        <w:ind w:firstLine="851"/>
        <w:jc w:val="both"/>
        <w:rPr>
          <w:sz w:val="26"/>
          <w:szCs w:val="26"/>
        </w:rPr>
      </w:pPr>
      <w:r w:rsidRPr="00556C67">
        <w:rPr>
          <w:b/>
          <w:sz w:val="26"/>
          <w:szCs w:val="26"/>
          <w:lang w:eastAsia="en-US"/>
        </w:rPr>
        <w:t xml:space="preserve">На завершающем этапе проведения экзамена члены ГЭК </w:t>
      </w:r>
      <w:r w:rsidRPr="00556C67">
        <w:rPr>
          <w:sz w:val="26"/>
          <w:szCs w:val="26"/>
          <w:lang w:eastAsia="en-US"/>
        </w:rPr>
        <w:t>с</w:t>
      </w:r>
      <w:r w:rsidRPr="00556C67">
        <w:rPr>
          <w:sz w:val="26"/>
          <w:szCs w:val="26"/>
        </w:rPr>
        <w:t>оставляют отчет о проведении экзамена в ППЭ, который в тот же день передается в ГЭК.</w:t>
      </w:r>
    </w:p>
    <w:p w:rsidR="0038220A" w:rsidRDefault="0038220A"/>
    <w:p w:rsidR="00D7684D" w:rsidRDefault="00D7684D"/>
    <w:sectPr w:rsidR="00D7684D" w:rsidSect="00D7684D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84D"/>
    <w:rsid w:val="0038220A"/>
    <w:rsid w:val="00D76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9521E6-9888-414A-B49A-10D0631BE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684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68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684D"/>
    <w:pPr>
      <w:ind w:left="720"/>
      <w:contextualSpacing/>
    </w:pPr>
    <w:rPr>
      <w:sz w:val="24"/>
      <w:szCs w:val="24"/>
    </w:rPr>
  </w:style>
  <w:style w:type="paragraph" w:customStyle="1" w:styleId="1">
    <w:name w:val="1заг"/>
    <w:basedOn w:val="2"/>
    <w:rsid w:val="00D7684D"/>
    <w:pPr>
      <w:keepLines w:val="0"/>
      <w:spacing w:before="120" w:line="259" w:lineRule="auto"/>
      <w:jc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D7684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1181</Words>
  <Characters>6735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2020-04-26T11:54:00Z</dcterms:created>
  <dcterms:modified xsi:type="dcterms:W3CDTF">2020-04-26T11:55:00Z</dcterms:modified>
</cp:coreProperties>
</file>