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79" w:rsidRPr="007D0B79" w:rsidRDefault="007D0B79" w:rsidP="007D0B79">
      <w:pPr>
        <w:jc w:val="center"/>
        <w:rPr>
          <w:b/>
        </w:rPr>
      </w:pPr>
      <w:r w:rsidRPr="007D0B79">
        <w:rPr>
          <w:b/>
        </w:rPr>
        <w:t>РЕКОМЕНДАЦИИ ПО ВЫВЕРКЕ ДАННЫХ В ИС КОНТИНГЕНТ</w:t>
      </w:r>
      <w:bookmarkStart w:id="0" w:name="_GoBack"/>
      <w:bookmarkEnd w:id="0"/>
    </w:p>
    <w:p w:rsidR="007D0B79" w:rsidRDefault="007D0B79" w:rsidP="007D0B79">
      <w:pPr>
        <w:pStyle w:val="a3"/>
      </w:pPr>
    </w:p>
    <w:p w:rsidR="001E391D" w:rsidRDefault="001E391D" w:rsidP="001E391D">
      <w:pPr>
        <w:pStyle w:val="a3"/>
        <w:numPr>
          <w:ilvl w:val="0"/>
          <w:numId w:val="1"/>
        </w:numPr>
      </w:pPr>
      <w:r>
        <w:t>Ориентируемся на раздел ошибки в ИС «</w:t>
      </w:r>
      <w:r w:rsidR="00FE75A3">
        <w:t>Контингент</w:t>
      </w:r>
      <w:r>
        <w:t>»:</w:t>
      </w:r>
    </w:p>
    <w:p w:rsidR="001E391D" w:rsidRDefault="001E391D" w:rsidP="001E391D">
      <w:pPr>
        <w:pStyle w:val="a3"/>
      </w:pPr>
      <w:r>
        <w:rPr>
          <w:noProof/>
          <w:lang w:eastAsia="ru-RU"/>
        </w:rPr>
        <w:drawing>
          <wp:inline distT="0" distB="0" distL="0" distR="0" wp14:anchorId="2C89B7AF" wp14:editId="681DFF9D">
            <wp:extent cx="5000868" cy="3352800"/>
            <wp:effectExtent l="19050" t="19050" r="28575" b="1905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9559" cy="3358627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E391D" w:rsidRDefault="001E391D" w:rsidP="001E391D">
      <w:pPr>
        <w:pStyle w:val="a3"/>
        <w:numPr>
          <w:ilvl w:val="0"/>
          <w:numId w:val="1"/>
        </w:numPr>
      </w:pPr>
      <w:r>
        <w:t>Определяем важные ошибки, которые требуют первоначального исправления:</w:t>
      </w:r>
    </w:p>
    <w:p w:rsidR="001E391D" w:rsidRDefault="001E391D" w:rsidP="001E391D">
      <w:pPr>
        <w:pStyle w:val="a3"/>
      </w:pPr>
      <w:r>
        <w:t>Рекомендации:</w:t>
      </w:r>
    </w:p>
    <w:p w:rsidR="001E391D" w:rsidRDefault="001E391D" w:rsidP="001E391D">
      <w:pPr>
        <w:pStyle w:val="a3"/>
      </w:pPr>
      <w:r>
        <w:t>для траектории: Дата рождения, Отчество, населенный пункт, улица;</w:t>
      </w:r>
    </w:p>
    <w:p w:rsidR="001E391D" w:rsidRDefault="001E391D" w:rsidP="001E391D">
      <w:pPr>
        <w:pStyle w:val="a3"/>
      </w:pPr>
      <w:r>
        <w:t>для ЭПОС: Дата рождения, отчество, Родители (все ошибки)</w:t>
      </w:r>
    </w:p>
    <w:p w:rsidR="001E391D" w:rsidRDefault="001E391D" w:rsidP="001E391D">
      <w:pPr>
        <w:pStyle w:val="a3"/>
      </w:pPr>
      <w:r>
        <w:rPr>
          <w:noProof/>
          <w:lang w:eastAsia="ru-RU"/>
        </w:rPr>
        <w:drawing>
          <wp:inline distT="0" distB="0" distL="0" distR="0" wp14:anchorId="704AA353" wp14:editId="7698E88D">
            <wp:extent cx="5319784" cy="304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1298" cy="305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91D" w:rsidRDefault="001E391D" w:rsidP="001E391D">
      <w:pPr>
        <w:pStyle w:val="a3"/>
        <w:numPr>
          <w:ilvl w:val="0"/>
          <w:numId w:val="1"/>
        </w:numPr>
      </w:pPr>
      <w:r>
        <w:t>Рекомендации и часто встречающиеся ситуации при исправлении ошибок:</w:t>
      </w:r>
    </w:p>
    <w:p w:rsidR="001E391D" w:rsidRDefault="001E391D" w:rsidP="001E391D">
      <w:pPr>
        <w:pStyle w:val="a3"/>
      </w:pPr>
      <w:r>
        <w:t>При переходе по ссылке с каждой ошибкой, открывается список учащихся или родителей, у которых присутствует та или иная ошибка.</w:t>
      </w:r>
    </w:p>
    <w:p w:rsidR="001E391D" w:rsidRDefault="001E391D" w:rsidP="001E391D">
      <w:pPr>
        <w:pStyle w:val="a3"/>
      </w:pPr>
      <w:r>
        <w:t>Вносим необходимые изменения в карточке личности</w:t>
      </w:r>
    </w:p>
    <w:p w:rsidR="001E391D" w:rsidRDefault="001E391D" w:rsidP="001E391D">
      <w:pPr>
        <w:pStyle w:val="a3"/>
      </w:pPr>
      <w:r>
        <w:t>Если при сохранении карточки ученика выходит сообщение, что уже есть такая личность ученика, рекомендуем воспользоваться функционалом объединения личности.</w:t>
      </w:r>
    </w:p>
    <w:p w:rsidR="001E391D" w:rsidRDefault="001E391D" w:rsidP="001E391D">
      <w:pPr>
        <w:pStyle w:val="a3"/>
      </w:pPr>
      <w:r>
        <w:t xml:space="preserve">Если при сохранении карточки родителя выходит сообщение, что уже есть такая личность родителя, рекомендуем воспользоваться функционалом объединения или открепить </w:t>
      </w:r>
    </w:p>
    <w:p w:rsidR="001E391D" w:rsidRDefault="001E391D" w:rsidP="001E391D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5D0893A9" wp14:editId="4A2DC409">
            <wp:extent cx="5203555" cy="2762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9206" cy="27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91D" w:rsidRDefault="001E391D" w:rsidP="001E391D">
      <w:pPr>
        <w:pStyle w:val="a3"/>
      </w:pPr>
    </w:p>
    <w:p w:rsidR="001E391D" w:rsidRDefault="001E391D" w:rsidP="001E391D">
      <w:pPr>
        <w:pStyle w:val="a3"/>
      </w:pPr>
    </w:p>
    <w:p w:rsidR="00C54DEC" w:rsidRDefault="001E391D">
      <w:r>
        <w:t xml:space="preserve">Дополнительные инструменты для поиска личностей с возможными ошибками. Обращаем </w:t>
      </w:r>
      <w:r w:rsidR="00C54DEC">
        <w:t>Ваше внимание, что результаты, полученные с использованием этих инструментов,</w:t>
      </w:r>
      <w:r>
        <w:t xml:space="preserve"> носят </w:t>
      </w:r>
      <w:r w:rsidR="00C54DEC">
        <w:t>рекомендательный информативный характер</w:t>
      </w:r>
      <w:r w:rsidR="00C54DEC" w:rsidRPr="00C54DEC">
        <w:t xml:space="preserve">. </w:t>
      </w:r>
      <w:r w:rsidR="00C54DEC">
        <w:t>Эти</w:t>
      </w:r>
      <w:r w:rsidR="00C54DEC" w:rsidRPr="00C54DEC">
        <w:t xml:space="preserve"> инструмент</w:t>
      </w:r>
      <w:r w:rsidR="00C54DEC">
        <w:t>ы только показываю</w:t>
      </w:r>
      <w:r w:rsidR="00C54DEC" w:rsidRPr="00C54DEC">
        <w:t>т, на что нужно обратить внимание,</w:t>
      </w:r>
      <w:r w:rsidR="00C54DEC">
        <w:t xml:space="preserve"> но не указываю</w:t>
      </w:r>
      <w:r w:rsidR="00C54DEC" w:rsidRPr="00C54DEC">
        <w:t>т, что это критическая ошибка</w:t>
      </w:r>
      <w:r w:rsidR="00C54DEC">
        <w:t>.</w:t>
      </w:r>
    </w:p>
    <w:p w:rsidR="00CE1A80" w:rsidRDefault="00CE1A80"/>
    <w:p w:rsidR="00CE1A80" w:rsidRDefault="00CE1A80">
      <w:r w:rsidRPr="00CE1A80">
        <w:rPr>
          <w:b/>
        </w:rPr>
        <w:t>Инструмент «поиск дублей»:</w:t>
      </w:r>
      <w:r>
        <w:t xml:space="preserve"> позволяет найти дублирующие записи как внутри организации, так и по всей базе ИС «Контингент», потенциальные дубли могут искаться как по учащимся, так и по родителям, </w:t>
      </w:r>
      <w:proofErr w:type="gramStart"/>
      <w:r>
        <w:t>по разным критериями</w:t>
      </w:r>
      <w:proofErr w:type="gramEnd"/>
      <w:r>
        <w:t xml:space="preserve"> (ФИО+ДР, </w:t>
      </w:r>
      <w:proofErr w:type="spellStart"/>
      <w:r>
        <w:t>снилс</w:t>
      </w:r>
      <w:proofErr w:type="spellEnd"/>
      <w:r>
        <w:t xml:space="preserve">, документы). Результат выдается </w:t>
      </w:r>
      <w:proofErr w:type="spellStart"/>
      <w:r>
        <w:t>ввиде</w:t>
      </w:r>
      <w:proofErr w:type="spellEnd"/>
      <w:r>
        <w:t xml:space="preserve"> списка всех личностей у которых есть совпадения, рекомендуется сверить данные с фактическими, как минимум по личности относящейся к Вашей образовательной организации, при необходимости и наличии возможности, провести сверку данных с другими образовательными организациями, где найдены дублирующие данные.</w:t>
      </w:r>
    </w:p>
    <w:p w:rsidR="00C54DEC" w:rsidRDefault="00C54DEC">
      <w:r>
        <w:rPr>
          <w:noProof/>
          <w:lang w:eastAsia="ru-RU"/>
        </w:rPr>
        <w:drawing>
          <wp:inline distT="0" distB="0" distL="0" distR="0" wp14:anchorId="7BD8245F" wp14:editId="6AB42710">
            <wp:extent cx="5607050" cy="3196408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9862" cy="319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DEC" w:rsidRDefault="00C54DEC">
      <w:r>
        <w:rPr>
          <w:noProof/>
          <w:lang w:eastAsia="ru-RU"/>
        </w:rPr>
        <w:lastRenderedPageBreak/>
        <w:drawing>
          <wp:inline distT="0" distB="0" distL="0" distR="0" wp14:anchorId="7B0A3655" wp14:editId="2FC3DBA8">
            <wp:extent cx="4914900" cy="3333516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6832" cy="334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DEC" w:rsidRDefault="00C54DEC"/>
    <w:p w:rsidR="00CE1A80" w:rsidRPr="00CE1A80" w:rsidRDefault="00CE1A80" w:rsidP="00CE1A80">
      <w:r w:rsidRPr="00CE1A80">
        <w:rPr>
          <w:b/>
        </w:rPr>
        <w:t>Инструмент «проверка полноты данных»</w:t>
      </w:r>
      <w:r>
        <w:t xml:space="preserve">: </w:t>
      </w:r>
      <w:proofErr w:type="gramStart"/>
      <w:r w:rsidRPr="00CE1A80">
        <w:t>В</w:t>
      </w:r>
      <w:proofErr w:type="gramEnd"/>
      <w:r w:rsidRPr="00CE1A80">
        <w:t xml:space="preserve"> ходе проверки данных учащихся подразделения (класса) проверяется:</w:t>
      </w:r>
    </w:p>
    <w:p w:rsidR="00CE1A80" w:rsidRPr="00CE1A80" w:rsidRDefault="00CE1A80" w:rsidP="00CE1A80">
      <w:r w:rsidRPr="00CE1A80">
        <w:t xml:space="preserve"> -  Наличие проставленного пола и его правильность;</w:t>
      </w:r>
    </w:p>
    <w:p w:rsidR="00CE1A80" w:rsidRPr="00CE1A80" w:rsidRDefault="00CE1A80" w:rsidP="00CE1A80">
      <w:r w:rsidRPr="00CE1A80">
        <w:t xml:space="preserve"> -  Наличие других организаций в истории перемещения;</w:t>
      </w:r>
      <w:r w:rsidRPr="00CE1A80">
        <w:br/>
        <w:t xml:space="preserve"> -  Наличие СНИЛС и его правильность;</w:t>
      </w:r>
    </w:p>
    <w:p w:rsidR="00CE1A80" w:rsidRPr="00CE1A80" w:rsidRDefault="00CE1A80" w:rsidP="00CE1A80">
      <w:r w:rsidRPr="00CE1A80">
        <w:t xml:space="preserve"> -  Наличие свидетельства о рождении и его формат;</w:t>
      </w:r>
    </w:p>
    <w:p w:rsidR="00CE1A80" w:rsidRPr="00CE1A80" w:rsidRDefault="00CE1A80" w:rsidP="00CE1A80">
      <w:r w:rsidRPr="00CE1A80">
        <w:t xml:space="preserve"> -  Наличие паспорта у учащихся старше 14 лет;</w:t>
      </w:r>
    </w:p>
    <w:p w:rsidR="00CE1A80" w:rsidRPr="00CE1A80" w:rsidRDefault="00CE1A80" w:rsidP="00CE1A80">
      <w:r w:rsidRPr="00CE1A80">
        <w:t xml:space="preserve"> -  Наличие ссылки на улицу хотя бы в одном из разделов Адреса;</w:t>
      </w:r>
    </w:p>
    <w:p w:rsidR="00C54DEC" w:rsidRDefault="00CE1A80" w:rsidP="00CE1A80">
      <w:r w:rsidRPr="00CE1A80">
        <w:t xml:space="preserve"> -  Наличие хотя бы одного родителя в карточке учащегося.</w:t>
      </w:r>
    </w:p>
    <w:p w:rsidR="00CE1A80" w:rsidRDefault="00CE1A80" w:rsidP="00CE1A80">
      <w:r>
        <w:rPr>
          <w:noProof/>
          <w:lang w:eastAsia="ru-RU"/>
        </w:rPr>
        <w:drawing>
          <wp:inline distT="0" distB="0" distL="0" distR="0" wp14:anchorId="31579DB6" wp14:editId="78DDD2D8">
            <wp:extent cx="5248275" cy="2322830"/>
            <wp:effectExtent l="19050" t="19050" r="28575" b="20320"/>
            <wp:docPr id="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322830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E1A80" w:rsidRDefault="00ED0D25" w:rsidP="00CE1A80">
      <w:r>
        <w:t>Более подробная и актуализируемая информация по этим инструментам расположена в разделе помощи ИС «Контингент» (очень рекомендуемая для изучения):</w:t>
      </w:r>
    </w:p>
    <w:p w:rsidR="00ED0D25" w:rsidRDefault="00ED0D25" w:rsidP="00CE1A80">
      <w:r>
        <w:rPr>
          <w:noProof/>
          <w:lang w:eastAsia="ru-RU"/>
        </w:rPr>
        <w:lastRenderedPageBreak/>
        <w:drawing>
          <wp:inline distT="0" distB="0" distL="0" distR="0" wp14:anchorId="3EAF6B79" wp14:editId="0342C5FA">
            <wp:extent cx="4888306" cy="345186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92355" cy="345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D25" w:rsidRDefault="00ED0D25" w:rsidP="00CE1A80">
      <w:r>
        <w:t xml:space="preserve">Доступна по адресу </w:t>
      </w:r>
      <w:hyperlink r:id="rId12" w:history="1">
        <w:r>
          <w:rPr>
            <w:rStyle w:val="a4"/>
          </w:rPr>
          <w:t>http://c.web2edu.ru/shared/files/PoiskDubley_PolnotaDannyh.pdf</w:t>
        </w:r>
      </w:hyperlink>
    </w:p>
    <w:p w:rsidR="00ED0D25" w:rsidRDefault="00ED0D25" w:rsidP="00CE1A80"/>
    <w:p w:rsidR="00CE1A80" w:rsidRDefault="00ED0D25" w:rsidP="00CE1A80">
      <w:r>
        <w:t>Также необходимо проверить и при необходимости актуализировать информацию в карточке образовательного учреждения:</w:t>
      </w:r>
    </w:p>
    <w:p w:rsidR="00ED0D25" w:rsidRDefault="00ED0D25" w:rsidP="00CE1A80">
      <w:r>
        <w:rPr>
          <w:noProof/>
          <w:lang w:eastAsia="ru-RU"/>
        </w:rPr>
        <w:drawing>
          <wp:inline distT="0" distB="0" distL="0" distR="0" wp14:anchorId="182827BB" wp14:editId="1B7A9EE9">
            <wp:extent cx="3848100" cy="1704188"/>
            <wp:effectExtent l="19050" t="19050" r="19050" b="1079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1422" cy="1705659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D0D25" w:rsidRDefault="008628B2" w:rsidP="00CE1A80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767B7E" wp14:editId="0B35A05C">
            <wp:simplePos x="0" y="0"/>
            <wp:positionH relativeFrom="margin">
              <wp:align>left</wp:align>
            </wp:positionH>
            <wp:positionV relativeFrom="paragraph">
              <wp:posOffset>27305</wp:posOffset>
            </wp:positionV>
            <wp:extent cx="3924300" cy="1509314"/>
            <wp:effectExtent l="19050" t="19050" r="19050" b="1524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509314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0D25" w:rsidRDefault="00ED0D25" w:rsidP="00CE1A80">
      <w:pPr>
        <w:rPr>
          <w:noProof/>
          <w:lang w:eastAsia="ru-RU"/>
        </w:rPr>
      </w:pPr>
    </w:p>
    <w:p w:rsidR="008628B2" w:rsidRDefault="008628B2" w:rsidP="00CE1A80">
      <w:pPr>
        <w:rPr>
          <w:noProof/>
          <w:lang w:eastAsia="ru-RU"/>
        </w:rPr>
      </w:pPr>
    </w:p>
    <w:p w:rsidR="008628B2" w:rsidRDefault="008628B2" w:rsidP="00CE1A80">
      <w:pPr>
        <w:rPr>
          <w:noProof/>
          <w:lang w:eastAsia="ru-RU"/>
        </w:rPr>
      </w:pPr>
    </w:p>
    <w:p w:rsidR="008628B2" w:rsidRDefault="008628B2" w:rsidP="00CE1A80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C91AC58" wp14:editId="28B87AFA">
            <wp:simplePos x="0" y="0"/>
            <wp:positionH relativeFrom="margin">
              <wp:align>left</wp:align>
            </wp:positionH>
            <wp:positionV relativeFrom="paragraph">
              <wp:posOffset>284480</wp:posOffset>
            </wp:positionV>
            <wp:extent cx="3924300" cy="1170305"/>
            <wp:effectExtent l="19050" t="19050" r="19050" b="10795"/>
            <wp:wrapNone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170305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28B2" w:rsidRDefault="008628B2" w:rsidP="00CE1A80">
      <w:pPr>
        <w:rPr>
          <w:noProof/>
          <w:lang w:eastAsia="ru-RU"/>
        </w:rPr>
      </w:pPr>
    </w:p>
    <w:p w:rsidR="008628B2" w:rsidRDefault="008628B2" w:rsidP="00CE1A80">
      <w:pPr>
        <w:rPr>
          <w:noProof/>
          <w:lang w:eastAsia="ru-RU"/>
        </w:rPr>
      </w:pPr>
    </w:p>
    <w:p w:rsidR="008628B2" w:rsidRDefault="008628B2" w:rsidP="00CE1A80">
      <w:pPr>
        <w:rPr>
          <w:noProof/>
          <w:lang w:eastAsia="ru-RU"/>
        </w:rPr>
      </w:pPr>
    </w:p>
    <w:p w:rsidR="008628B2" w:rsidRDefault="008628B2" w:rsidP="00CE1A80">
      <w:pPr>
        <w:rPr>
          <w:noProof/>
          <w:lang w:eastAsia="ru-RU"/>
        </w:rPr>
      </w:pPr>
    </w:p>
    <w:p w:rsidR="008628B2" w:rsidRDefault="008628B2" w:rsidP="00CE1A80">
      <w:pPr>
        <w:rPr>
          <w:noProof/>
          <w:lang w:eastAsia="ru-RU"/>
        </w:rPr>
      </w:pPr>
    </w:p>
    <w:p w:rsidR="008628B2" w:rsidRDefault="008628B2" w:rsidP="00CE1A80">
      <w:pPr>
        <w:rPr>
          <w:noProof/>
          <w:lang w:eastAsia="ru-RU"/>
        </w:rPr>
      </w:pPr>
    </w:p>
    <w:p w:rsidR="008628B2" w:rsidRDefault="008628B2" w:rsidP="00CE1A80">
      <w:pPr>
        <w:rPr>
          <w:noProof/>
          <w:lang w:eastAsia="ru-RU"/>
        </w:rPr>
      </w:pPr>
    </w:p>
    <w:p w:rsidR="00ED0D25" w:rsidRDefault="00ED0D25" w:rsidP="00CE1A80">
      <w:r>
        <w:rPr>
          <w:noProof/>
          <w:lang w:eastAsia="ru-RU"/>
        </w:rPr>
        <w:lastRenderedPageBreak/>
        <w:drawing>
          <wp:inline distT="0" distB="0" distL="0" distR="0" wp14:anchorId="59331EE2" wp14:editId="191D6B35">
            <wp:extent cx="3971925" cy="1199432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22336" cy="121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8B2" w:rsidRDefault="008628B2" w:rsidP="00CE1A80">
      <w:r>
        <w:rPr>
          <w:noProof/>
          <w:lang w:eastAsia="ru-RU"/>
        </w:rPr>
        <w:drawing>
          <wp:inline distT="0" distB="0" distL="0" distR="0" wp14:anchorId="30765352" wp14:editId="6140C119">
            <wp:extent cx="3914775" cy="2522948"/>
            <wp:effectExtent l="19050" t="19050" r="9525" b="10795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8949" cy="2557861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628B2" w:rsidRDefault="008628B2" w:rsidP="00CE1A80">
      <w:r>
        <w:rPr>
          <w:noProof/>
          <w:lang w:eastAsia="ru-RU"/>
        </w:rPr>
        <w:drawing>
          <wp:inline distT="0" distB="0" distL="0" distR="0" wp14:anchorId="6D002EF1" wp14:editId="2DA7753A">
            <wp:extent cx="3829050" cy="794052"/>
            <wp:effectExtent l="38100" t="38100" r="38100" b="4445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13417" cy="811548"/>
                    </a:xfrm>
                    <a:prstGeom prst="rect">
                      <a:avLst/>
                    </a:prstGeom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628B2" w:rsidRPr="00CE1A80" w:rsidRDefault="008628B2" w:rsidP="00CE1A80">
      <w:r>
        <w:t>Важно у структурного подразделения/филиала ИНН и КПП должны совпадать с ИНН и КПП головной организации. ОГРН – пустое поле.</w:t>
      </w:r>
    </w:p>
    <w:sectPr w:rsidR="008628B2" w:rsidRPr="00CE1A80" w:rsidSect="00CE1A8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D1E15"/>
    <w:multiLevelType w:val="hybridMultilevel"/>
    <w:tmpl w:val="174E6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1D"/>
    <w:rsid w:val="00051227"/>
    <w:rsid w:val="001E391D"/>
    <w:rsid w:val="0030057A"/>
    <w:rsid w:val="007D0B79"/>
    <w:rsid w:val="008628B2"/>
    <w:rsid w:val="00B600E0"/>
    <w:rsid w:val="00C470D1"/>
    <w:rsid w:val="00C54DEC"/>
    <w:rsid w:val="00C977AB"/>
    <w:rsid w:val="00CE1A80"/>
    <w:rsid w:val="00ED0D25"/>
    <w:rsid w:val="00EF7A7C"/>
    <w:rsid w:val="00F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45AA"/>
  <w15:chartTrackingRefBased/>
  <w15:docId w15:val="{378768EE-42B5-49B7-8E25-4780160C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91D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D0D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c.web2edu.ru/shared/files/PoiskDubley_PolnotaDannyh.pdf" TargetMode="External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359</Words>
  <Characters>2457</Characters>
  <Application>Microsoft Office Word</Application>
  <DocSecurity>0</DocSecurity>
  <Lines>76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Vetoshkin Dmitriy</dc:creator>
  <cp:keywords/>
  <dc:description/>
  <cp:lastModifiedBy>Пользователь</cp:lastModifiedBy>
  <cp:revision>2</cp:revision>
  <dcterms:created xsi:type="dcterms:W3CDTF">2020-06-10T08:12:00Z</dcterms:created>
  <dcterms:modified xsi:type="dcterms:W3CDTF">2020-06-10T08:12:00Z</dcterms:modified>
</cp:coreProperties>
</file>