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50" w:rsidRDefault="005D0250" w:rsidP="005D0250">
      <w:pPr>
        <w:pStyle w:val="1"/>
        <w:tabs>
          <w:tab w:val="clear" w:pos="4536"/>
          <w:tab w:val="left" w:pos="567"/>
          <w:tab w:val="left" w:pos="1135"/>
          <w:tab w:val="left" w:pos="4820"/>
        </w:tabs>
        <w:jc w:val="center"/>
        <w:rPr>
          <w:rFonts w:ascii="Times New Roman" w:hAnsi="Times New Roman"/>
          <w:szCs w:val="24"/>
        </w:rPr>
      </w:pPr>
      <w:r w:rsidRPr="005D0250">
        <w:rPr>
          <w:rFonts w:ascii="Times New Roman" w:hAnsi="Times New Roman"/>
          <w:szCs w:val="24"/>
        </w:rPr>
        <w:t>Индивидуальный отбор обучающихся осуществляется на основании оценки представленных заявителем документов исходя из следующих критериев:</w:t>
      </w:r>
    </w:p>
    <w:p w:rsidR="005D0250" w:rsidRDefault="005D0250" w:rsidP="005D0250">
      <w:pPr>
        <w:pStyle w:val="1"/>
        <w:tabs>
          <w:tab w:val="clear" w:pos="4536"/>
          <w:tab w:val="left" w:pos="567"/>
          <w:tab w:val="left" w:pos="1135"/>
          <w:tab w:val="left" w:pos="4820"/>
        </w:tabs>
        <w:jc w:val="center"/>
        <w:rPr>
          <w:rFonts w:ascii="Times New Roman" w:hAnsi="Times New Roman"/>
          <w:szCs w:val="24"/>
        </w:rPr>
      </w:pPr>
    </w:p>
    <w:p w:rsidR="005D0250" w:rsidRPr="005D0250" w:rsidRDefault="005D0250" w:rsidP="005D0250">
      <w:pPr>
        <w:pStyle w:val="1"/>
        <w:tabs>
          <w:tab w:val="clear" w:pos="4536"/>
          <w:tab w:val="left" w:pos="567"/>
          <w:tab w:val="left" w:pos="1135"/>
          <w:tab w:val="left" w:pos="482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268"/>
        <w:gridCol w:w="1843"/>
        <w:gridCol w:w="1842"/>
        <w:gridCol w:w="1831"/>
      </w:tblGrid>
      <w:tr w:rsidR="005D0250" w:rsidRPr="008E4498" w:rsidTr="000E45BB">
        <w:trPr>
          <w:trHeight w:val="184"/>
        </w:trPr>
        <w:tc>
          <w:tcPr>
            <w:tcW w:w="421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Критерий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отбора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Содержание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критерия</w:t>
            </w:r>
          </w:p>
        </w:tc>
        <w:tc>
          <w:tcPr>
            <w:tcW w:w="5516" w:type="dxa"/>
            <w:gridSpan w:val="3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Минимально и максимально возможное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количество баллов</w:t>
            </w:r>
          </w:p>
        </w:tc>
      </w:tr>
      <w:tr w:rsidR="005D0250" w:rsidRPr="008E4498" w:rsidTr="000E45BB">
        <w:trPr>
          <w:trHeight w:val="976"/>
        </w:trPr>
        <w:tc>
          <w:tcPr>
            <w:tcW w:w="421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Универсальный профиль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Социально-экономический</w:t>
            </w:r>
          </w:p>
          <w:p w:rsidR="005D0250" w:rsidRPr="008E4498" w:rsidRDefault="005D0250" w:rsidP="000E45BB">
            <w:pPr>
              <w:pStyle w:val="1"/>
              <w:tabs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профиль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Технологический профиль</w:t>
            </w:r>
          </w:p>
          <w:p w:rsidR="005D0250" w:rsidRPr="008E4498" w:rsidRDefault="005D0250" w:rsidP="000E45BB">
            <w:pPr>
              <w:pStyle w:val="1"/>
              <w:tabs>
                <w:tab w:val="left" w:pos="567"/>
                <w:tab w:val="left" w:pos="1135"/>
                <w:tab w:val="left" w:pos="4820"/>
              </w:tabs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5D0250" w:rsidRPr="008E4498" w:rsidTr="000E45BB">
        <w:trPr>
          <w:trHeight w:val="804"/>
        </w:trPr>
        <w:tc>
          <w:tcPr>
            <w:tcW w:w="421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Результаты </w:t>
            </w:r>
            <w:proofErr w:type="gramStart"/>
            <w:r w:rsidRPr="008E4498">
              <w:rPr>
                <w:rFonts w:ascii="Times New Roman" w:hAnsi="Times New Roman"/>
                <w:b w:val="0"/>
                <w:szCs w:val="24"/>
              </w:rPr>
              <w:t>обучения по программам</w:t>
            </w:r>
            <w:proofErr w:type="gramEnd"/>
            <w:r w:rsidRPr="008E4498">
              <w:rPr>
                <w:rFonts w:ascii="Times New Roman" w:hAnsi="Times New Roman"/>
                <w:b w:val="0"/>
                <w:szCs w:val="24"/>
              </w:rPr>
              <w:t xml:space="preserve"> основного общего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образования</w:t>
            </w: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Средний балл аттестата об основном общем образовании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Минимальный балл 3,8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5,0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Минимальный балл 3,8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5,0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Минимальный балл 3,8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5,0</w:t>
            </w:r>
          </w:p>
        </w:tc>
      </w:tr>
      <w:tr w:rsidR="005D0250" w:rsidRPr="008E4498" w:rsidTr="000E45BB">
        <w:tc>
          <w:tcPr>
            <w:tcW w:w="421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Академические результаты </w:t>
            </w:r>
            <w:proofErr w:type="gramStart"/>
            <w:r w:rsidRPr="008E4498">
              <w:rPr>
                <w:rFonts w:ascii="Times New Roman" w:hAnsi="Times New Roman"/>
                <w:b w:val="0"/>
                <w:szCs w:val="24"/>
              </w:rPr>
              <w:t>по</w:t>
            </w:r>
            <w:proofErr w:type="gramEnd"/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Профильным/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 w:rsidRPr="008E4498">
              <w:rPr>
                <w:rFonts w:ascii="Times New Roman" w:hAnsi="Times New Roman"/>
                <w:b w:val="0"/>
                <w:szCs w:val="24"/>
              </w:rPr>
              <w:t>предпрофильным</w:t>
            </w:r>
            <w:proofErr w:type="spellEnd"/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предметам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(средний балл)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Математика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+ русский язык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+ информатика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До 15 баллов</w:t>
            </w:r>
          </w:p>
        </w:tc>
        <w:tc>
          <w:tcPr>
            <w:tcW w:w="1842" w:type="dxa"/>
            <w:shd w:val="clear" w:color="auto" w:fill="auto"/>
          </w:tcPr>
          <w:p w:rsidR="005D0250" w:rsidRPr="00313622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13622">
              <w:rPr>
                <w:rFonts w:ascii="Times New Roman" w:hAnsi="Times New Roman"/>
                <w:b w:val="0"/>
                <w:szCs w:val="24"/>
              </w:rPr>
              <w:t xml:space="preserve">Математика </w:t>
            </w:r>
          </w:p>
          <w:p w:rsidR="005D0250" w:rsidRPr="00313622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13622">
              <w:rPr>
                <w:rFonts w:ascii="Times New Roman" w:hAnsi="Times New Roman"/>
                <w:b w:val="0"/>
                <w:szCs w:val="24"/>
              </w:rPr>
              <w:t>+обществознание</w:t>
            </w:r>
          </w:p>
          <w:p w:rsidR="005D0250" w:rsidRPr="00313622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13622">
              <w:rPr>
                <w:rFonts w:ascii="Times New Roman" w:hAnsi="Times New Roman"/>
                <w:b w:val="0"/>
                <w:szCs w:val="24"/>
              </w:rPr>
              <w:t>+ география</w:t>
            </w:r>
          </w:p>
          <w:p w:rsidR="005D0250" w:rsidRPr="00313622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313622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313622">
              <w:rPr>
                <w:rFonts w:ascii="Times New Roman" w:hAnsi="Times New Roman"/>
                <w:b w:val="0"/>
                <w:szCs w:val="24"/>
              </w:rPr>
              <w:t>До 15 баллов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Математика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+ физика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+ информатика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До 15 баллов</w:t>
            </w:r>
          </w:p>
        </w:tc>
      </w:tr>
      <w:tr w:rsidR="005D0250" w:rsidRPr="008E4498" w:rsidTr="000E45BB">
        <w:tc>
          <w:tcPr>
            <w:tcW w:w="9764" w:type="dxa"/>
            <w:gridSpan w:val="6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  <w:highlight w:val="yellow"/>
              </w:rPr>
            </w:pP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 xml:space="preserve">Максимально </w:t>
            </w:r>
            <w:r>
              <w:rPr>
                <w:rFonts w:ascii="Times New Roman" w:hAnsi="Times New Roman"/>
                <w:b w:val="0"/>
                <w:szCs w:val="24"/>
                <w:highlight w:val="yellow"/>
              </w:rPr>
              <w:t>возможные баллы по 1 критерию 20</w:t>
            </w: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 xml:space="preserve"> баллов</w:t>
            </w:r>
          </w:p>
        </w:tc>
      </w:tr>
      <w:tr w:rsidR="005D0250" w:rsidRPr="008E4498" w:rsidTr="000E45BB">
        <w:tc>
          <w:tcPr>
            <w:tcW w:w="421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250" w:rsidRPr="008E4498" w:rsidRDefault="005D0250" w:rsidP="000E45BB">
            <w:pPr>
              <w:ind w:right="87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>Государственная итоговая аттестация</w:t>
            </w: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ind w:right="198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>Результаты ОГЭ по русскому языку, математике</w:t>
            </w:r>
            <w:proofErr w:type="gramStart"/>
            <w:r w:rsidRPr="008E4498">
              <w:rPr>
                <w:rFonts w:ascii="Times New Roman" w:hAnsi="Times New Roman"/>
                <w:b w:val="0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,</w:t>
            </w:r>
            <w:proofErr w:type="gramEnd"/>
            <w:r>
              <w:rPr>
                <w:rFonts w:ascii="Times New Roman" w:hAnsi="Times New Roman"/>
                <w:b w:val="0"/>
              </w:rPr>
              <w:t xml:space="preserve"> предметам по выбору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До 10 баллов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До 10 баллов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До 10 баллов</w:t>
            </w:r>
          </w:p>
        </w:tc>
      </w:tr>
      <w:tr w:rsidR="005D0250" w:rsidRPr="008E4498" w:rsidTr="000E45BB">
        <w:trPr>
          <w:trHeight w:val="2282"/>
        </w:trPr>
        <w:tc>
          <w:tcPr>
            <w:tcW w:w="421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250" w:rsidRPr="008E4498" w:rsidRDefault="005D0250" w:rsidP="000E45BB">
            <w:pPr>
              <w:ind w:right="87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ind w:right="198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 xml:space="preserve">Наличие максимального среднего тестового балла по </w:t>
            </w:r>
            <w:r>
              <w:rPr>
                <w:rFonts w:ascii="Times New Roman" w:hAnsi="Times New Roman"/>
                <w:b w:val="0"/>
              </w:rPr>
              <w:t xml:space="preserve">русскому языку, </w:t>
            </w:r>
            <w:r w:rsidRPr="008E4498">
              <w:rPr>
                <w:rFonts w:ascii="Times New Roman" w:hAnsi="Times New Roman"/>
                <w:b w:val="0"/>
              </w:rPr>
              <w:t>математике</w:t>
            </w:r>
            <w:r>
              <w:rPr>
                <w:rFonts w:ascii="Times New Roman" w:hAnsi="Times New Roman"/>
                <w:b w:val="0"/>
              </w:rPr>
              <w:t xml:space="preserve"> и предметам по выбору</w:t>
            </w:r>
            <w:r w:rsidRPr="008E4498">
              <w:rPr>
                <w:rFonts w:ascii="Times New Roman" w:hAnsi="Times New Roman"/>
                <w:b w:val="0"/>
              </w:rPr>
              <w:t xml:space="preserve"> от 90 до 100 баллов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2 балла </w:t>
            </w:r>
            <w:proofErr w:type="gramStart"/>
            <w:r w:rsidRPr="008E4498">
              <w:rPr>
                <w:rFonts w:ascii="Times New Roman" w:hAnsi="Times New Roman"/>
                <w:b w:val="0"/>
                <w:szCs w:val="24"/>
              </w:rPr>
              <w:t>за</w:t>
            </w:r>
            <w:proofErr w:type="gramEnd"/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каждый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предмет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Максимальный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балл 8</w:t>
            </w:r>
            <w:r w:rsidRPr="008E4498">
              <w:rPr>
                <w:rFonts w:ascii="Times New Roman" w:hAnsi="Times New Roman"/>
                <w:b w:val="0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2 балла </w:t>
            </w:r>
            <w:proofErr w:type="gramStart"/>
            <w:r w:rsidRPr="008E4498">
              <w:rPr>
                <w:rFonts w:ascii="Times New Roman" w:hAnsi="Times New Roman"/>
                <w:b w:val="0"/>
                <w:szCs w:val="24"/>
              </w:rPr>
              <w:t>за</w:t>
            </w:r>
            <w:proofErr w:type="gramEnd"/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каждый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предмет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Максимальный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балл 8</w:t>
            </w:r>
            <w:r w:rsidRPr="008E4498">
              <w:rPr>
                <w:rFonts w:ascii="Times New Roman" w:hAnsi="Times New Roman"/>
                <w:b w:val="0"/>
                <w:szCs w:val="24"/>
              </w:rPr>
              <w:t>,0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2 балла </w:t>
            </w:r>
            <w:proofErr w:type="gramStart"/>
            <w:r w:rsidRPr="008E4498">
              <w:rPr>
                <w:rFonts w:ascii="Times New Roman" w:hAnsi="Times New Roman"/>
                <w:b w:val="0"/>
                <w:szCs w:val="24"/>
              </w:rPr>
              <w:t>за</w:t>
            </w:r>
            <w:proofErr w:type="gramEnd"/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каждый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предмет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 xml:space="preserve">Максимальный 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балл 8</w:t>
            </w:r>
            <w:r w:rsidRPr="008E4498">
              <w:rPr>
                <w:rFonts w:ascii="Times New Roman" w:hAnsi="Times New Roman"/>
                <w:b w:val="0"/>
                <w:szCs w:val="24"/>
              </w:rPr>
              <w:t>,0</w:t>
            </w:r>
          </w:p>
        </w:tc>
      </w:tr>
      <w:tr w:rsidR="005D0250" w:rsidRPr="008E4498" w:rsidTr="000E45BB">
        <w:tc>
          <w:tcPr>
            <w:tcW w:w="9764" w:type="dxa"/>
            <w:gridSpan w:val="6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>Максимально возможные баллы по 2 критерию 1</w:t>
            </w:r>
            <w:r>
              <w:rPr>
                <w:rFonts w:ascii="Times New Roman" w:hAnsi="Times New Roman"/>
                <w:b w:val="0"/>
                <w:szCs w:val="24"/>
                <w:highlight w:val="yellow"/>
              </w:rPr>
              <w:t>8</w:t>
            </w: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 xml:space="preserve"> баллов</w:t>
            </w:r>
          </w:p>
        </w:tc>
      </w:tr>
      <w:tr w:rsidR="005D0250" w:rsidRPr="008E4498" w:rsidTr="000E45BB">
        <w:trPr>
          <w:trHeight w:val="694"/>
        </w:trPr>
        <w:tc>
          <w:tcPr>
            <w:tcW w:w="421" w:type="dxa"/>
            <w:vMerge w:val="restart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D0250" w:rsidRPr="008E4498" w:rsidRDefault="005D0250" w:rsidP="000E45BB">
            <w:pPr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>Достижения обучающихся в освоении профильных предметов (</w:t>
            </w:r>
            <w:proofErr w:type="spellStart"/>
            <w:r w:rsidRPr="008E4498">
              <w:rPr>
                <w:rFonts w:ascii="Times New Roman" w:hAnsi="Times New Roman"/>
                <w:b w:val="0"/>
              </w:rPr>
              <w:t>ВсОШ</w:t>
            </w:r>
            <w:proofErr w:type="spellEnd"/>
            <w:r w:rsidRPr="008E4498">
              <w:rPr>
                <w:rFonts w:ascii="Times New Roman" w:hAnsi="Times New Roman"/>
                <w:b w:val="0"/>
              </w:rPr>
              <w:t>, предметные олимпиады, конкурсы и прочие очные мероприятия)</w:t>
            </w: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ind w:right="36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>Достижения учащихся на муниципальном уровне победитель/призер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3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4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3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4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3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4</w:t>
            </w:r>
          </w:p>
        </w:tc>
      </w:tr>
      <w:tr w:rsidR="005D0250" w:rsidRPr="008E4498" w:rsidTr="000E45BB">
        <w:trPr>
          <w:trHeight w:val="207"/>
        </w:trPr>
        <w:tc>
          <w:tcPr>
            <w:tcW w:w="421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250" w:rsidRPr="008E4498" w:rsidRDefault="005D0250" w:rsidP="000E45BB">
            <w:pPr>
              <w:ind w:right="87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ind w:right="36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>Достижения учащихся на региональном уровне победитель/призер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5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6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5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6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5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6</w:t>
            </w:r>
          </w:p>
        </w:tc>
      </w:tr>
      <w:tr w:rsidR="005D0250" w:rsidRPr="008E4498" w:rsidTr="000E45BB">
        <w:trPr>
          <w:trHeight w:val="343"/>
        </w:trPr>
        <w:tc>
          <w:tcPr>
            <w:tcW w:w="421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250" w:rsidRPr="008E4498" w:rsidRDefault="005D0250" w:rsidP="000E45BB">
            <w:pPr>
              <w:ind w:right="87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ind w:right="36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 xml:space="preserve">Достижения учащихся на всероссийском уровне </w:t>
            </w:r>
            <w:r w:rsidRPr="008E4498">
              <w:rPr>
                <w:rFonts w:ascii="Times New Roman" w:hAnsi="Times New Roman"/>
                <w:b w:val="0"/>
              </w:rPr>
              <w:lastRenderedPageBreak/>
              <w:t>победитель/призер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lastRenderedPageBreak/>
              <w:t>Минимальный балл 7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8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7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8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7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8</w:t>
            </w:r>
          </w:p>
        </w:tc>
      </w:tr>
      <w:tr w:rsidR="005D0250" w:rsidRPr="008E4498" w:rsidTr="000E45BB">
        <w:trPr>
          <w:trHeight w:val="1048"/>
        </w:trPr>
        <w:tc>
          <w:tcPr>
            <w:tcW w:w="421" w:type="dxa"/>
            <w:vMerge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D0250" w:rsidRPr="008E4498" w:rsidRDefault="005D0250" w:rsidP="000E45BB">
            <w:pPr>
              <w:ind w:right="87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5D0250" w:rsidRPr="008E4498" w:rsidRDefault="005D0250" w:rsidP="000E45BB">
            <w:pPr>
              <w:ind w:right="36"/>
              <w:rPr>
                <w:rFonts w:ascii="Times New Roman" w:hAnsi="Times New Roman"/>
                <w:b w:val="0"/>
              </w:rPr>
            </w:pPr>
            <w:r w:rsidRPr="008E4498">
              <w:rPr>
                <w:rFonts w:ascii="Times New Roman" w:hAnsi="Times New Roman"/>
                <w:b w:val="0"/>
              </w:rPr>
              <w:t>Достижения учащихся на международном уровне победитель/призер</w:t>
            </w:r>
          </w:p>
        </w:tc>
        <w:tc>
          <w:tcPr>
            <w:tcW w:w="1843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9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10</w:t>
            </w:r>
          </w:p>
        </w:tc>
        <w:tc>
          <w:tcPr>
            <w:tcW w:w="1842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9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10</w:t>
            </w:r>
          </w:p>
        </w:tc>
        <w:tc>
          <w:tcPr>
            <w:tcW w:w="1831" w:type="dxa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Минимальный балл 9</w:t>
            </w:r>
          </w:p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</w:rPr>
              <w:t>Максимальный балл 10</w:t>
            </w:r>
          </w:p>
        </w:tc>
      </w:tr>
      <w:tr w:rsidR="005D0250" w:rsidRPr="008E4498" w:rsidTr="000E45BB">
        <w:tc>
          <w:tcPr>
            <w:tcW w:w="9764" w:type="dxa"/>
            <w:gridSpan w:val="6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>Максимально возможные баллы по 3 критерию 28 баллов</w:t>
            </w:r>
            <w:r w:rsidRPr="008E449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5D0250" w:rsidRPr="008E4498" w:rsidTr="000E45BB">
        <w:tc>
          <w:tcPr>
            <w:tcW w:w="9764" w:type="dxa"/>
            <w:gridSpan w:val="6"/>
            <w:shd w:val="clear" w:color="auto" w:fill="auto"/>
          </w:tcPr>
          <w:p w:rsidR="005D0250" w:rsidRPr="008E4498" w:rsidRDefault="005D0250" w:rsidP="000E45BB">
            <w:pPr>
              <w:pStyle w:val="1"/>
              <w:tabs>
                <w:tab w:val="clear" w:pos="4536"/>
                <w:tab w:val="left" w:pos="567"/>
                <w:tab w:val="left" w:pos="1135"/>
                <w:tab w:val="left" w:pos="4820"/>
              </w:tabs>
              <w:jc w:val="both"/>
              <w:rPr>
                <w:rFonts w:ascii="Times New Roman" w:hAnsi="Times New Roman"/>
                <w:b w:val="0"/>
                <w:szCs w:val="24"/>
                <w:highlight w:val="yellow"/>
              </w:rPr>
            </w:pP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 xml:space="preserve">Итого максимально возможные баллы по всем критериям </w:t>
            </w:r>
            <w:r>
              <w:rPr>
                <w:rFonts w:ascii="Times New Roman" w:hAnsi="Times New Roman"/>
                <w:b w:val="0"/>
                <w:szCs w:val="24"/>
                <w:highlight w:val="yellow"/>
              </w:rPr>
              <w:t>66</w:t>
            </w:r>
            <w:r w:rsidRPr="008E4498">
              <w:rPr>
                <w:rFonts w:ascii="Times New Roman" w:hAnsi="Times New Roman"/>
                <w:b w:val="0"/>
                <w:szCs w:val="24"/>
                <w:highlight w:val="yellow"/>
              </w:rPr>
              <w:t xml:space="preserve"> балл</w:t>
            </w:r>
            <w:r>
              <w:rPr>
                <w:rFonts w:ascii="Times New Roman" w:hAnsi="Times New Roman"/>
                <w:b w:val="0"/>
                <w:szCs w:val="24"/>
                <w:highlight w:val="yellow"/>
              </w:rPr>
              <w:t>ов</w:t>
            </w:r>
          </w:p>
        </w:tc>
      </w:tr>
    </w:tbl>
    <w:p w:rsidR="0096041D" w:rsidRDefault="0096041D"/>
    <w:sectPr w:rsidR="0096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50"/>
    <w:rsid w:val="005D0250"/>
    <w:rsid w:val="0096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5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D025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5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5D025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2022-06-16T10:57:00Z</dcterms:created>
  <dcterms:modified xsi:type="dcterms:W3CDTF">2022-06-16T10:57:00Z</dcterms:modified>
</cp:coreProperties>
</file>